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1550" w:rsidRDefault="00F4227D">
      <w:r>
        <w:rPr>
          <w:noProof/>
          <w:lang w:val="es-PE" w:eastAsia="es-PE"/>
        </w:rPr>
        <w:drawing>
          <wp:inline distT="0" distB="0" distL="0" distR="0" wp14:anchorId="6AB00F1E" wp14:editId="7F40D360">
            <wp:extent cx="2505075" cy="504825"/>
            <wp:effectExtent l="0" t="0" r="9525" b="9525"/>
            <wp:docPr id="1" name="Imagen 1" descr="LOGO PRODUCE 2016 - PARA FONDO A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ODUCE 2016 - PARA FONDO A COLO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05075" cy="504825"/>
                    </a:xfrm>
                    <a:prstGeom prst="rect">
                      <a:avLst/>
                    </a:prstGeom>
                    <a:noFill/>
                    <a:ln>
                      <a:noFill/>
                    </a:ln>
                  </pic:spPr>
                </pic:pic>
              </a:graphicData>
            </a:graphic>
          </wp:inline>
        </w:drawing>
      </w:r>
    </w:p>
    <w:p w:rsidR="008879E7" w:rsidRDefault="008879E7"/>
    <w:p w:rsidR="008879E7" w:rsidRPr="008879E7" w:rsidRDefault="008879E7"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rsidR="008879E7" w:rsidRPr="008879E7" w:rsidRDefault="00D97F89" w:rsidP="008879E7">
      <w:pPr>
        <w:autoSpaceDE w:val="0"/>
        <w:autoSpaceDN w:val="0"/>
        <w:adjustRightInd w:val="0"/>
        <w:spacing w:after="200" w:line="276" w:lineRule="auto"/>
        <w:jc w:val="center"/>
        <w:rPr>
          <w:rFonts w:ascii="Arial" w:eastAsia="Calibri" w:hAnsi="Arial" w:cs="Arial"/>
          <w:b/>
          <w:sz w:val="22"/>
          <w:szCs w:val="22"/>
          <w:lang w:val="es-PE" w:eastAsia="en-US"/>
        </w:rPr>
      </w:pPr>
      <w:r>
        <w:rPr>
          <w:rFonts w:ascii="Calibri" w:eastAsia="Calibri" w:hAnsi="Calibri"/>
          <w:noProof/>
          <w:sz w:val="22"/>
          <w:szCs w:val="22"/>
          <w:lang w:val="es-PE" w:eastAsia="es-PE"/>
        </w:rPr>
        <w:drawing>
          <wp:inline distT="0" distB="0" distL="0" distR="0">
            <wp:extent cx="3453130" cy="75057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53130" cy="750570"/>
                    </a:xfrm>
                    <a:prstGeom prst="rect">
                      <a:avLst/>
                    </a:prstGeom>
                    <a:noFill/>
                    <a:ln>
                      <a:noFill/>
                    </a:ln>
                  </pic:spPr>
                </pic:pic>
              </a:graphicData>
            </a:graphic>
          </wp:inline>
        </w:drawing>
      </w:r>
    </w:p>
    <w:p w:rsidR="008879E7" w:rsidRPr="008879E7" w:rsidRDefault="008879E7" w:rsidP="008879E7">
      <w:pPr>
        <w:autoSpaceDE w:val="0"/>
        <w:autoSpaceDN w:val="0"/>
        <w:adjustRightInd w:val="0"/>
        <w:spacing w:before="100"/>
        <w:jc w:val="center"/>
        <w:rPr>
          <w:rFonts w:ascii="Arial" w:hAnsi="Arial" w:cs="Arial"/>
          <w:b/>
          <w:bCs/>
          <w:sz w:val="40"/>
          <w:szCs w:val="40"/>
          <w:lang w:val="pt-BR" w:eastAsia="x-none"/>
        </w:rPr>
      </w:pPr>
    </w:p>
    <w:p w:rsidR="00E32528" w:rsidRPr="00E86553" w:rsidRDefault="00F4227D" w:rsidP="00E32528">
      <w:pPr>
        <w:autoSpaceDE w:val="0"/>
        <w:autoSpaceDN w:val="0"/>
        <w:adjustRightInd w:val="0"/>
        <w:spacing w:before="100"/>
        <w:jc w:val="center"/>
        <w:rPr>
          <w:rFonts w:ascii="Calibri" w:hAnsi="Calibri" w:cs="Arial"/>
          <w:b/>
          <w:bCs/>
          <w:sz w:val="48"/>
          <w:szCs w:val="40"/>
          <w:lang w:val="pt-BR" w:eastAsia="x-none"/>
        </w:rPr>
      </w:pPr>
      <w:r w:rsidRPr="00E86553">
        <w:rPr>
          <w:rFonts w:ascii="Calibri" w:hAnsi="Calibri" w:cs="Arial"/>
          <w:b/>
          <w:sz w:val="52"/>
          <w:szCs w:val="52"/>
          <w:lang w:val="es-PE"/>
        </w:rPr>
        <w:t>Anexos</w:t>
      </w:r>
      <w:r w:rsidRPr="00E86553">
        <w:rPr>
          <w:rFonts w:ascii="Calibri" w:hAnsi="Calibri" w:cs="Arial"/>
          <w:b/>
          <w:bCs/>
          <w:sz w:val="48"/>
          <w:szCs w:val="40"/>
          <w:lang w:val="pt-BR" w:eastAsia="x-none"/>
        </w:rPr>
        <w:t xml:space="preserve"> </w:t>
      </w:r>
      <w:r w:rsidR="0022457F">
        <w:rPr>
          <w:rFonts w:ascii="Calibri" w:hAnsi="Calibri" w:cs="Arial"/>
          <w:b/>
          <w:bCs/>
          <w:sz w:val="48"/>
          <w:szCs w:val="40"/>
          <w:lang w:val="pt-BR" w:eastAsia="x-none"/>
        </w:rPr>
        <w:t>Integrados</w:t>
      </w:r>
    </w:p>
    <w:p w:rsidR="00E32528" w:rsidRDefault="00E32528" w:rsidP="00E32528">
      <w:pPr>
        <w:tabs>
          <w:tab w:val="left" w:pos="6030"/>
        </w:tabs>
        <w:autoSpaceDE w:val="0"/>
        <w:autoSpaceDN w:val="0"/>
        <w:adjustRightInd w:val="0"/>
        <w:jc w:val="center"/>
        <w:rPr>
          <w:rFonts w:asciiTheme="minorHAnsi" w:hAnsiTheme="minorHAnsi" w:cs="Arial"/>
          <w:b/>
          <w:bCs/>
          <w:color w:val="000000"/>
          <w:sz w:val="44"/>
          <w:szCs w:val="44"/>
        </w:rPr>
      </w:pPr>
    </w:p>
    <w:p w:rsidR="00F4227D" w:rsidRPr="00F4227D" w:rsidRDefault="00F4227D" w:rsidP="00F4227D">
      <w:pPr>
        <w:tabs>
          <w:tab w:val="left" w:pos="6030"/>
        </w:tabs>
        <w:autoSpaceDE w:val="0"/>
        <w:autoSpaceDN w:val="0"/>
        <w:adjustRightInd w:val="0"/>
        <w:jc w:val="center"/>
        <w:rPr>
          <w:rFonts w:asciiTheme="minorHAnsi" w:hAnsiTheme="minorHAnsi" w:cs="Arial"/>
          <w:b/>
          <w:bCs/>
          <w:color w:val="000000"/>
          <w:sz w:val="44"/>
          <w:szCs w:val="44"/>
        </w:rPr>
      </w:pPr>
      <w:r w:rsidRPr="00F4227D">
        <w:rPr>
          <w:rFonts w:asciiTheme="minorHAnsi" w:hAnsiTheme="minorHAnsi" w:cs="Arial"/>
          <w:b/>
          <w:bCs/>
          <w:color w:val="000000"/>
          <w:sz w:val="44"/>
          <w:szCs w:val="44"/>
        </w:rPr>
        <w:t>Acceso a Servicios Tecnológicos para MIPYME</w:t>
      </w:r>
    </w:p>
    <w:p w:rsidR="00F4227D" w:rsidRPr="00F4227D" w:rsidRDefault="00F4227D" w:rsidP="00F4227D">
      <w:pPr>
        <w:tabs>
          <w:tab w:val="left" w:pos="6030"/>
        </w:tabs>
        <w:autoSpaceDE w:val="0"/>
        <w:autoSpaceDN w:val="0"/>
        <w:adjustRightInd w:val="0"/>
        <w:jc w:val="center"/>
        <w:rPr>
          <w:rFonts w:asciiTheme="minorHAnsi" w:hAnsiTheme="minorHAnsi" w:cs="Arial"/>
          <w:b/>
          <w:bCs/>
          <w:color w:val="000000"/>
          <w:sz w:val="44"/>
          <w:szCs w:val="44"/>
        </w:rPr>
      </w:pPr>
      <w:r w:rsidRPr="00F4227D">
        <w:rPr>
          <w:rFonts w:asciiTheme="minorHAnsi" w:hAnsiTheme="minorHAnsi" w:cs="Arial"/>
          <w:b/>
          <w:bCs/>
          <w:color w:val="000000"/>
          <w:sz w:val="44"/>
          <w:szCs w:val="44"/>
        </w:rPr>
        <w:t>Convocatoria Piloto</w:t>
      </w:r>
    </w:p>
    <w:p w:rsidR="00F4227D" w:rsidRDefault="00F4227D" w:rsidP="00BF015F">
      <w:pPr>
        <w:tabs>
          <w:tab w:val="left" w:pos="6030"/>
        </w:tabs>
        <w:autoSpaceDE w:val="0"/>
        <w:autoSpaceDN w:val="0"/>
        <w:adjustRightInd w:val="0"/>
        <w:jc w:val="center"/>
        <w:rPr>
          <w:rFonts w:asciiTheme="minorHAnsi" w:hAnsiTheme="minorHAnsi" w:cs="Arial"/>
          <w:b/>
          <w:bCs/>
          <w:color w:val="000000"/>
          <w:sz w:val="44"/>
          <w:szCs w:val="44"/>
        </w:rPr>
      </w:pPr>
    </w:p>
    <w:p w:rsidR="00BF015F" w:rsidRPr="000B2826" w:rsidRDefault="00BF015F" w:rsidP="00BF015F">
      <w:pPr>
        <w:tabs>
          <w:tab w:val="left" w:pos="6030"/>
        </w:tabs>
        <w:autoSpaceDE w:val="0"/>
        <w:autoSpaceDN w:val="0"/>
        <w:adjustRightInd w:val="0"/>
        <w:jc w:val="center"/>
        <w:rPr>
          <w:rFonts w:ascii="Calibri" w:hAnsi="Calibri" w:cs="Arial"/>
          <w:sz w:val="44"/>
          <w:szCs w:val="40"/>
        </w:rPr>
      </w:pPr>
      <w:r>
        <w:rPr>
          <w:rFonts w:asciiTheme="minorHAnsi" w:hAnsiTheme="minorHAnsi" w:cs="Arial"/>
          <w:b/>
          <w:bCs/>
          <w:color w:val="000000"/>
          <w:sz w:val="44"/>
          <w:szCs w:val="44"/>
        </w:rPr>
        <w:t>1° Etapa</w:t>
      </w:r>
    </w:p>
    <w:p w:rsidR="00431104" w:rsidRDefault="00431104" w:rsidP="00E86553">
      <w:pPr>
        <w:pStyle w:val="Textoindependiente2"/>
        <w:spacing w:before="100"/>
        <w:jc w:val="center"/>
        <w:rPr>
          <w:rFonts w:ascii="Calibri" w:hAnsi="Calibri" w:cs="Arial"/>
          <w:b/>
          <w:sz w:val="40"/>
          <w:szCs w:val="52"/>
          <w:lang w:val="es-PE"/>
        </w:rPr>
      </w:pPr>
    </w:p>
    <w:p w:rsidR="00E86553" w:rsidRDefault="00E86553" w:rsidP="00E86553">
      <w:pPr>
        <w:pStyle w:val="Textoindependiente2"/>
        <w:spacing w:before="100"/>
        <w:jc w:val="center"/>
        <w:rPr>
          <w:rFonts w:ascii="Calibri" w:hAnsi="Calibri" w:cs="Arial"/>
          <w:b/>
          <w:sz w:val="40"/>
          <w:szCs w:val="52"/>
          <w:lang w:val="es-PE"/>
        </w:rPr>
      </w:pPr>
      <w:r w:rsidRPr="00E86553">
        <w:rPr>
          <w:rFonts w:ascii="Calibri" w:hAnsi="Calibri" w:cs="Arial"/>
          <w:b/>
          <w:sz w:val="40"/>
          <w:szCs w:val="52"/>
          <w:lang w:val="es-PE"/>
        </w:rPr>
        <w:t>FIDECOM</w:t>
      </w:r>
    </w:p>
    <w:p w:rsidR="00F4227D" w:rsidRDefault="00F4227D" w:rsidP="00F4227D">
      <w:pPr>
        <w:widowControl w:val="0"/>
        <w:suppressAutoHyphens/>
        <w:autoSpaceDN w:val="0"/>
        <w:jc w:val="center"/>
        <w:textAlignment w:val="baseline"/>
        <w:rPr>
          <w:rFonts w:ascii="Calibri" w:eastAsia="SimSun" w:hAnsi="Calibri" w:cs="Mangal"/>
          <w:kern w:val="3"/>
          <w:sz w:val="22"/>
          <w:szCs w:val="22"/>
          <w:lang w:bidi="hi-IN"/>
        </w:rPr>
      </w:pPr>
    </w:p>
    <w:p w:rsidR="00431104" w:rsidRDefault="00431104" w:rsidP="00F4227D">
      <w:pPr>
        <w:widowControl w:val="0"/>
        <w:suppressAutoHyphens/>
        <w:autoSpaceDN w:val="0"/>
        <w:jc w:val="center"/>
        <w:textAlignment w:val="baseline"/>
        <w:rPr>
          <w:rFonts w:ascii="Calibri" w:eastAsia="SimSun" w:hAnsi="Calibri" w:cs="Mangal"/>
          <w:kern w:val="3"/>
          <w:sz w:val="22"/>
          <w:szCs w:val="22"/>
          <w:lang w:bidi="hi-IN"/>
        </w:rPr>
      </w:pPr>
    </w:p>
    <w:p w:rsidR="00E86553" w:rsidRDefault="00E86553" w:rsidP="00E86553">
      <w:pPr>
        <w:autoSpaceDE w:val="0"/>
        <w:autoSpaceDN w:val="0"/>
        <w:adjustRightInd w:val="0"/>
        <w:jc w:val="center"/>
        <w:rPr>
          <w:rFonts w:ascii="Calibri" w:hAnsi="Calibri" w:cs="Arial"/>
          <w:b/>
          <w:bCs/>
          <w:color w:val="000000"/>
          <w:sz w:val="36"/>
          <w:szCs w:val="36"/>
        </w:rPr>
      </w:pPr>
    </w:p>
    <w:p w:rsidR="00E86553" w:rsidRPr="00823226" w:rsidRDefault="0022457F" w:rsidP="00E86553">
      <w:pPr>
        <w:autoSpaceDE w:val="0"/>
        <w:autoSpaceDN w:val="0"/>
        <w:adjustRightInd w:val="0"/>
        <w:jc w:val="center"/>
        <w:rPr>
          <w:rFonts w:ascii="Calibri" w:hAnsi="Calibri" w:cs="Arial"/>
          <w:b/>
          <w:bCs/>
          <w:color w:val="000000"/>
          <w:sz w:val="36"/>
          <w:szCs w:val="36"/>
        </w:rPr>
      </w:pPr>
      <w:r>
        <w:rPr>
          <w:rFonts w:ascii="Calibri" w:hAnsi="Calibri" w:cs="Arial"/>
          <w:b/>
          <w:bCs/>
          <w:color w:val="000000"/>
          <w:sz w:val="36"/>
          <w:szCs w:val="36"/>
        </w:rPr>
        <w:t>Noviembre</w:t>
      </w:r>
      <w:r w:rsidR="00E86553">
        <w:rPr>
          <w:rFonts w:ascii="Calibri" w:hAnsi="Calibri" w:cs="Arial"/>
          <w:b/>
          <w:bCs/>
          <w:color w:val="000000"/>
          <w:sz w:val="36"/>
          <w:szCs w:val="36"/>
        </w:rPr>
        <w:t>,</w:t>
      </w:r>
      <w:r w:rsidR="00E86553" w:rsidRPr="00823226">
        <w:rPr>
          <w:rFonts w:ascii="Calibri" w:hAnsi="Calibri" w:cs="Arial"/>
          <w:b/>
          <w:bCs/>
          <w:color w:val="000000"/>
          <w:sz w:val="36"/>
          <w:szCs w:val="36"/>
        </w:rPr>
        <w:t xml:space="preserve"> </w:t>
      </w:r>
      <w:r w:rsidR="00E86553">
        <w:rPr>
          <w:rFonts w:ascii="Calibri" w:hAnsi="Calibri" w:cs="Arial"/>
          <w:b/>
          <w:bCs/>
          <w:color w:val="000000"/>
          <w:sz w:val="36"/>
          <w:szCs w:val="36"/>
        </w:rPr>
        <w:t>2016</w:t>
      </w:r>
    </w:p>
    <w:p w:rsidR="00E86553" w:rsidRDefault="00E86553" w:rsidP="00E86553">
      <w:pPr>
        <w:autoSpaceDE w:val="0"/>
        <w:autoSpaceDN w:val="0"/>
        <w:adjustRightInd w:val="0"/>
        <w:jc w:val="center"/>
        <w:rPr>
          <w:rFonts w:ascii="Calibri" w:hAnsi="Calibri" w:cs="Arial"/>
          <w:b/>
          <w:bCs/>
          <w:color w:val="000000"/>
          <w:sz w:val="36"/>
          <w:szCs w:val="36"/>
          <w:u w:val="single"/>
        </w:rPr>
      </w:pPr>
    </w:p>
    <w:p w:rsidR="00E86553" w:rsidRPr="00823226" w:rsidRDefault="00E86553" w:rsidP="00E86553">
      <w:pPr>
        <w:autoSpaceDE w:val="0"/>
        <w:autoSpaceDN w:val="0"/>
        <w:adjustRightInd w:val="0"/>
        <w:jc w:val="center"/>
        <w:rPr>
          <w:rFonts w:ascii="Calibri" w:hAnsi="Calibri" w:cs="Arial"/>
          <w:b/>
          <w:bCs/>
          <w:color w:val="000000"/>
          <w:sz w:val="36"/>
          <w:szCs w:val="36"/>
          <w:u w:val="single"/>
        </w:rPr>
      </w:pPr>
    </w:p>
    <w:p w:rsidR="00E32528" w:rsidRPr="009C1975" w:rsidRDefault="00E32528" w:rsidP="00E32528">
      <w:pPr>
        <w:tabs>
          <w:tab w:val="left" w:pos="6030"/>
        </w:tabs>
        <w:autoSpaceDE w:val="0"/>
        <w:autoSpaceDN w:val="0"/>
        <w:adjustRightInd w:val="0"/>
        <w:jc w:val="both"/>
        <w:rPr>
          <w:rFonts w:asciiTheme="minorHAnsi" w:hAnsiTheme="minorHAnsi" w:cs="Arial"/>
          <w:b/>
          <w:bCs/>
          <w:color w:val="000000"/>
        </w:rPr>
      </w:pPr>
    </w:p>
    <w:p w:rsidR="0008395E" w:rsidRDefault="0008395E" w:rsidP="008879E7">
      <w:pPr>
        <w:autoSpaceDE w:val="0"/>
        <w:autoSpaceDN w:val="0"/>
        <w:adjustRightInd w:val="0"/>
        <w:spacing w:before="100"/>
        <w:jc w:val="center"/>
        <w:rPr>
          <w:rFonts w:ascii="Calibri" w:hAnsi="Calibri" w:cs="Arial"/>
          <w:b/>
          <w:bCs/>
          <w:sz w:val="40"/>
          <w:szCs w:val="40"/>
          <w:lang w:val="pt-BR" w:eastAsia="x-none"/>
        </w:rPr>
      </w:pPr>
    </w:p>
    <w:p w:rsidR="00E32528" w:rsidRPr="0016017D" w:rsidRDefault="00E32528" w:rsidP="00E32528">
      <w:pPr>
        <w:rPr>
          <w:rFonts w:asciiTheme="minorHAnsi" w:hAnsiTheme="minorHAnsi" w:cs="Arial"/>
          <w:sz w:val="22"/>
          <w:szCs w:val="22"/>
        </w:rPr>
      </w:pPr>
    </w:p>
    <w:p w:rsidR="008879E7" w:rsidRPr="00E32528" w:rsidRDefault="008879E7" w:rsidP="008879E7">
      <w:pPr>
        <w:autoSpaceDE w:val="0"/>
        <w:autoSpaceDN w:val="0"/>
        <w:adjustRightInd w:val="0"/>
        <w:spacing w:after="200" w:line="276" w:lineRule="auto"/>
        <w:jc w:val="center"/>
        <w:rPr>
          <w:rFonts w:ascii="Calibri" w:eastAsia="Calibri" w:hAnsi="Calibri" w:cs="Arial"/>
          <w:b/>
          <w:bCs/>
          <w:sz w:val="28"/>
          <w:szCs w:val="22"/>
          <w:lang w:eastAsia="en-US"/>
        </w:rPr>
      </w:pPr>
    </w:p>
    <w:p w:rsidR="00905D6A" w:rsidRDefault="00905D6A">
      <w:pPr>
        <w:pStyle w:val="TtulodeTDC"/>
        <w:rPr>
          <w:lang w:val="es-ES"/>
        </w:rPr>
      </w:pPr>
      <w:r>
        <w:rPr>
          <w:lang w:val="es-ES"/>
        </w:rPr>
        <w:lastRenderedPageBreak/>
        <w:t>Contenido</w:t>
      </w:r>
    </w:p>
    <w:p w:rsidR="00905D6A" w:rsidRPr="00905D6A" w:rsidRDefault="00905D6A" w:rsidP="00905D6A">
      <w:pPr>
        <w:rPr>
          <w:lang w:eastAsia="es-PE"/>
        </w:rPr>
      </w:pPr>
    </w:p>
    <w:p w:rsidR="00846E86" w:rsidRDefault="005E43A9">
      <w:pPr>
        <w:pStyle w:val="TDC1"/>
        <w:rPr>
          <w:rFonts w:asciiTheme="minorHAnsi" w:eastAsiaTheme="minorEastAsia" w:hAnsiTheme="minorHAnsi" w:cstheme="minorBidi"/>
          <w:sz w:val="22"/>
          <w:szCs w:val="22"/>
          <w:lang w:val="es-PE" w:eastAsia="es-PE"/>
        </w:rPr>
      </w:pPr>
      <w:r>
        <w:fldChar w:fldCharType="begin"/>
      </w:r>
      <w:r w:rsidR="00905D6A">
        <w:instrText xml:space="preserve"> TOC \o "1-3" \h \z \u </w:instrText>
      </w:r>
      <w:r>
        <w:fldChar w:fldCharType="separate"/>
      </w:r>
      <w:hyperlink w:anchor="_Toc466914265" w:history="1">
        <w:r w:rsidR="00846E86" w:rsidRPr="00662F63">
          <w:rPr>
            <w:rStyle w:val="Hipervnculo"/>
            <w:iCs/>
          </w:rPr>
          <w:t xml:space="preserve">Anexo </w:t>
        </w:r>
        <w:r w:rsidR="00846E86" w:rsidRPr="00662F63">
          <w:rPr>
            <w:rStyle w:val="Hipervnculo"/>
            <w:iCs/>
            <w:lang w:val="es-PE"/>
          </w:rPr>
          <w:t>I</w:t>
        </w:r>
        <w:r w:rsidR="00846E86" w:rsidRPr="00662F63">
          <w:rPr>
            <w:rStyle w:val="Hipervnculo"/>
            <w:iCs/>
          </w:rPr>
          <w:t xml:space="preserve">. </w:t>
        </w:r>
        <w:r w:rsidR="00846E86" w:rsidRPr="00662F63">
          <w:rPr>
            <w:rStyle w:val="Hipervnculo"/>
            <w:iCs/>
            <w:lang w:val="es-PE"/>
          </w:rPr>
          <w:t>Lista de chequeo de requisitos legales</w:t>
        </w:r>
        <w:r w:rsidR="00846E86">
          <w:rPr>
            <w:webHidden/>
          </w:rPr>
          <w:tab/>
        </w:r>
        <w:r w:rsidR="00846E86">
          <w:rPr>
            <w:webHidden/>
          </w:rPr>
          <w:fldChar w:fldCharType="begin"/>
        </w:r>
        <w:r w:rsidR="00846E86">
          <w:rPr>
            <w:webHidden/>
          </w:rPr>
          <w:instrText xml:space="preserve"> PAGEREF _Toc466914265 \h </w:instrText>
        </w:r>
        <w:r w:rsidR="00846E86">
          <w:rPr>
            <w:webHidden/>
          </w:rPr>
        </w:r>
        <w:r w:rsidR="00846E86">
          <w:rPr>
            <w:webHidden/>
          </w:rPr>
          <w:fldChar w:fldCharType="separate"/>
        </w:r>
        <w:r w:rsidR="00846E86">
          <w:rPr>
            <w:webHidden/>
          </w:rPr>
          <w:t>3</w:t>
        </w:r>
        <w:r w:rsidR="00846E86">
          <w:rPr>
            <w:webHidden/>
          </w:rPr>
          <w:fldChar w:fldCharType="end"/>
        </w:r>
      </w:hyperlink>
    </w:p>
    <w:p w:rsidR="00846E86" w:rsidRDefault="00846E86">
      <w:pPr>
        <w:pStyle w:val="TDC1"/>
        <w:rPr>
          <w:rFonts w:asciiTheme="minorHAnsi" w:eastAsiaTheme="minorEastAsia" w:hAnsiTheme="minorHAnsi" w:cstheme="minorBidi"/>
          <w:sz w:val="22"/>
          <w:szCs w:val="22"/>
          <w:lang w:val="es-PE" w:eastAsia="es-PE"/>
        </w:rPr>
      </w:pPr>
      <w:hyperlink w:anchor="_Toc466914266" w:history="1">
        <w:r w:rsidRPr="00662F63">
          <w:rPr>
            <w:rStyle w:val="Hipervnculo"/>
            <w:iCs/>
          </w:rPr>
          <w:t xml:space="preserve">Anexo </w:t>
        </w:r>
        <w:r w:rsidRPr="00662F63">
          <w:rPr>
            <w:rStyle w:val="Hipervnculo"/>
            <w:iCs/>
            <w:lang w:val="es-PE"/>
          </w:rPr>
          <w:t>II</w:t>
        </w:r>
        <w:r w:rsidRPr="00662F63">
          <w:rPr>
            <w:rStyle w:val="Hipervnculo"/>
            <w:iCs/>
          </w:rPr>
          <w:t xml:space="preserve">. </w:t>
        </w:r>
        <w:r w:rsidRPr="00662F63">
          <w:rPr>
            <w:rStyle w:val="Hipervnculo"/>
            <w:iCs/>
            <w:lang w:val="es-PE"/>
          </w:rPr>
          <w:t>Criterios de evaluación</w:t>
        </w:r>
        <w:r>
          <w:rPr>
            <w:webHidden/>
          </w:rPr>
          <w:tab/>
        </w:r>
        <w:r>
          <w:rPr>
            <w:webHidden/>
          </w:rPr>
          <w:fldChar w:fldCharType="begin"/>
        </w:r>
        <w:r>
          <w:rPr>
            <w:webHidden/>
          </w:rPr>
          <w:instrText xml:space="preserve"> PAGEREF _Toc466914266 \h </w:instrText>
        </w:r>
        <w:r>
          <w:rPr>
            <w:webHidden/>
          </w:rPr>
        </w:r>
        <w:r>
          <w:rPr>
            <w:webHidden/>
          </w:rPr>
          <w:fldChar w:fldCharType="separate"/>
        </w:r>
        <w:r>
          <w:rPr>
            <w:webHidden/>
          </w:rPr>
          <w:t>5</w:t>
        </w:r>
        <w:r>
          <w:rPr>
            <w:webHidden/>
          </w:rPr>
          <w:fldChar w:fldCharType="end"/>
        </w:r>
      </w:hyperlink>
    </w:p>
    <w:p w:rsidR="00846E86" w:rsidRDefault="00846E86">
      <w:pPr>
        <w:pStyle w:val="TDC1"/>
        <w:rPr>
          <w:rFonts w:asciiTheme="minorHAnsi" w:eastAsiaTheme="minorEastAsia" w:hAnsiTheme="minorHAnsi" w:cstheme="minorBidi"/>
          <w:sz w:val="22"/>
          <w:szCs w:val="22"/>
          <w:lang w:val="es-PE" w:eastAsia="es-PE"/>
        </w:rPr>
      </w:pPr>
      <w:hyperlink w:anchor="_Toc466914267" w:history="1">
        <w:r w:rsidRPr="00662F63">
          <w:rPr>
            <w:rStyle w:val="Hipervnculo"/>
          </w:rPr>
          <w:t>Anexo I</w:t>
        </w:r>
        <w:r w:rsidRPr="00662F63">
          <w:rPr>
            <w:rStyle w:val="Hipervnculo"/>
            <w:lang w:val="es-PE"/>
          </w:rPr>
          <w:t>II</w:t>
        </w:r>
        <w:r w:rsidRPr="00662F63">
          <w:rPr>
            <w:rStyle w:val="Hipervnculo"/>
          </w:rPr>
          <w:t>: Carta de Presentación al Concurso</w:t>
        </w:r>
        <w:r>
          <w:rPr>
            <w:webHidden/>
          </w:rPr>
          <w:tab/>
        </w:r>
        <w:r>
          <w:rPr>
            <w:webHidden/>
          </w:rPr>
          <w:fldChar w:fldCharType="begin"/>
        </w:r>
        <w:r>
          <w:rPr>
            <w:webHidden/>
          </w:rPr>
          <w:instrText xml:space="preserve"> PAGEREF _Toc466914267 \h </w:instrText>
        </w:r>
        <w:r>
          <w:rPr>
            <w:webHidden/>
          </w:rPr>
        </w:r>
        <w:r>
          <w:rPr>
            <w:webHidden/>
          </w:rPr>
          <w:fldChar w:fldCharType="separate"/>
        </w:r>
        <w:r>
          <w:rPr>
            <w:webHidden/>
          </w:rPr>
          <w:t>6</w:t>
        </w:r>
        <w:r>
          <w:rPr>
            <w:webHidden/>
          </w:rPr>
          <w:fldChar w:fldCharType="end"/>
        </w:r>
      </w:hyperlink>
    </w:p>
    <w:p w:rsidR="00846E86" w:rsidRDefault="00846E86">
      <w:pPr>
        <w:pStyle w:val="TDC1"/>
        <w:rPr>
          <w:rFonts w:asciiTheme="minorHAnsi" w:eastAsiaTheme="minorEastAsia" w:hAnsiTheme="minorHAnsi" w:cstheme="minorBidi"/>
          <w:sz w:val="22"/>
          <w:szCs w:val="22"/>
          <w:lang w:val="es-PE" w:eastAsia="es-PE"/>
        </w:rPr>
      </w:pPr>
      <w:hyperlink w:anchor="_Toc466914268" w:history="1">
        <w:r w:rsidRPr="00662F63">
          <w:rPr>
            <w:rStyle w:val="Hipervnculo"/>
          </w:rPr>
          <w:t>Anexo I</w:t>
        </w:r>
        <w:r w:rsidRPr="00662F63">
          <w:rPr>
            <w:rStyle w:val="Hipervnculo"/>
            <w:lang w:val="es-PE"/>
          </w:rPr>
          <w:t>V</w:t>
        </w:r>
        <w:r w:rsidRPr="00662F63">
          <w:rPr>
            <w:rStyle w:val="Hipervnculo"/>
          </w:rPr>
          <w:t xml:space="preserve"> Formato </w:t>
        </w:r>
        <w:r w:rsidRPr="00662F63">
          <w:rPr>
            <w:rStyle w:val="Hipervnculo"/>
            <w:lang w:val="es-PE"/>
          </w:rPr>
          <w:t>d</w:t>
        </w:r>
        <w:r w:rsidRPr="00662F63">
          <w:rPr>
            <w:rStyle w:val="Hipervnculo"/>
          </w:rPr>
          <w:t>e</w:t>
        </w:r>
        <w:r w:rsidRPr="00662F63">
          <w:rPr>
            <w:rStyle w:val="Hipervnculo"/>
            <w:lang w:val="es-PE"/>
          </w:rPr>
          <w:t>l Perfil</w:t>
        </w:r>
        <w:r>
          <w:rPr>
            <w:webHidden/>
          </w:rPr>
          <w:tab/>
        </w:r>
        <w:r>
          <w:rPr>
            <w:webHidden/>
          </w:rPr>
          <w:fldChar w:fldCharType="begin"/>
        </w:r>
        <w:r>
          <w:rPr>
            <w:webHidden/>
          </w:rPr>
          <w:instrText xml:space="preserve"> PAGEREF _Toc466914268 \h </w:instrText>
        </w:r>
        <w:r>
          <w:rPr>
            <w:webHidden/>
          </w:rPr>
        </w:r>
        <w:r>
          <w:rPr>
            <w:webHidden/>
          </w:rPr>
          <w:fldChar w:fldCharType="separate"/>
        </w:r>
        <w:r>
          <w:rPr>
            <w:webHidden/>
          </w:rPr>
          <w:t>7</w:t>
        </w:r>
        <w:r>
          <w:rPr>
            <w:webHidden/>
          </w:rPr>
          <w:fldChar w:fldCharType="end"/>
        </w:r>
      </w:hyperlink>
    </w:p>
    <w:p w:rsidR="00846E86" w:rsidRDefault="00846E86">
      <w:pPr>
        <w:pStyle w:val="TDC1"/>
        <w:rPr>
          <w:rFonts w:asciiTheme="minorHAnsi" w:eastAsiaTheme="minorEastAsia" w:hAnsiTheme="minorHAnsi" w:cstheme="minorBidi"/>
          <w:sz w:val="22"/>
          <w:szCs w:val="22"/>
          <w:lang w:val="es-PE" w:eastAsia="es-PE"/>
        </w:rPr>
      </w:pPr>
      <w:hyperlink w:anchor="_Toc466914269" w:history="1">
        <w:r w:rsidRPr="00662F63">
          <w:rPr>
            <w:rStyle w:val="Hipervnculo"/>
          </w:rPr>
          <w:t xml:space="preserve">Anexo </w:t>
        </w:r>
        <w:r w:rsidRPr="00662F63">
          <w:rPr>
            <w:rStyle w:val="Hipervnculo"/>
            <w:lang w:val="es-PE"/>
          </w:rPr>
          <w:t>V</w:t>
        </w:r>
        <w:r w:rsidRPr="00662F63">
          <w:rPr>
            <w:rStyle w:val="Hipervnculo"/>
          </w:rPr>
          <w:t xml:space="preserve"> </w:t>
        </w:r>
        <w:r w:rsidRPr="00662F63">
          <w:rPr>
            <w:rStyle w:val="Hipervnculo"/>
            <w:lang w:val="es-PE"/>
          </w:rPr>
          <w:t>Detalle de los Códigos CIIU</w:t>
        </w:r>
        <w:r>
          <w:rPr>
            <w:webHidden/>
          </w:rPr>
          <w:tab/>
        </w:r>
        <w:r>
          <w:rPr>
            <w:webHidden/>
          </w:rPr>
          <w:fldChar w:fldCharType="begin"/>
        </w:r>
        <w:r>
          <w:rPr>
            <w:webHidden/>
          </w:rPr>
          <w:instrText xml:space="preserve"> PAGEREF _Toc466914269 \h </w:instrText>
        </w:r>
        <w:r>
          <w:rPr>
            <w:webHidden/>
          </w:rPr>
        </w:r>
        <w:r>
          <w:rPr>
            <w:webHidden/>
          </w:rPr>
          <w:fldChar w:fldCharType="separate"/>
        </w:r>
        <w:r>
          <w:rPr>
            <w:webHidden/>
          </w:rPr>
          <w:t>9</w:t>
        </w:r>
        <w:r>
          <w:rPr>
            <w:webHidden/>
          </w:rPr>
          <w:fldChar w:fldCharType="end"/>
        </w:r>
      </w:hyperlink>
    </w:p>
    <w:p w:rsidR="00905D6A" w:rsidRDefault="005E43A9">
      <w:r>
        <w:rPr>
          <w:b/>
          <w:bCs/>
        </w:rPr>
        <w:fldChar w:fldCharType="end"/>
      </w:r>
    </w:p>
    <w:p w:rsidR="00905D6A" w:rsidRPr="001606B2" w:rsidRDefault="00905D6A" w:rsidP="008879E7">
      <w:pPr>
        <w:autoSpaceDE w:val="0"/>
        <w:autoSpaceDN w:val="0"/>
        <w:adjustRightInd w:val="0"/>
        <w:spacing w:after="200" w:line="276" w:lineRule="auto"/>
        <w:jc w:val="center"/>
        <w:rPr>
          <w:rFonts w:ascii="Calibri" w:eastAsia="Calibri" w:hAnsi="Calibri" w:cs="Arial"/>
          <w:b/>
          <w:bCs/>
          <w:sz w:val="28"/>
          <w:szCs w:val="22"/>
          <w:lang w:val="es-PE" w:eastAsia="en-US"/>
        </w:rPr>
      </w:pPr>
    </w:p>
    <w:p w:rsidR="008879E7" w:rsidRPr="006C7F26" w:rsidRDefault="008879E7">
      <w:pPr>
        <w:rPr>
          <w:rFonts w:ascii="Calibri" w:hAnsi="Calibri"/>
        </w:rPr>
      </w:pPr>
    </w:p>
    <w:p w:rsidR="0017308A" w:rsidRDefault="0017308A">
      <w:pPr>
        <w:rPr>
          <w:rFonts w:ascii="Calibri" w:hAnsi="Calibri"/>
        </w:rPr>
        <w:sectPr w:rsidR="0017308A" w:rsidSect="007E4C16">
          <w:headerReference w:type="default" r:id="rId11"/>
          <w:footerReference w:type="default" r:id="rId12"/>
          <w:pgSz w:w="12240" w:h="15840"/>
          <w:pgMar w:top="1417" w:right="1701" w:bottom="1417" w:left="1701" w:header="708" w:footer="708" w:gutter="0"/>
          <w:cols w:space="708"/>
          <w:titlePg/>
          <w:docGrid w:linePitch="360"/>
        </w:sectPr>
      </w:pPr>
      <w:bookmarkStart w:id="0" w:name="_GoBack"/>
      <w:bookmarkEnd w:id="0"/>
    </w:p>
    <w:p w:rsidR="008C792D" w:rsidRDefault="008C792D">
      <w:pPr>
        <w:rPr>
          <w:rFonts w:ascii="Calibri" w:hAnsi="Calibri"/>
        </w:rPr>
      </w:pPr>
    </w:p>
    <w:p w:rsidR="0017308A" w:rsidRDefault="0017308A">
      <w:pPr>
        <w:rPr>
          <w:rFonts w:ascii="Calibri" w:hAnsi="Calibri"/>
        </w:rPr>
      </w:pPr>
    </w:p>
    <w:p w:rsidR="0017308A" w:rsidRDefault="00F31102" w:rsidP="0017308A">
      <w:pPr>
        <w:pStyle w:val="Ttulo1"/>
        <w:shd w:val="clear" w:color="auto" w:fill="BFBFBF"/>
        <w:spacing w:before="0" w:after="0"/>
        <w:jc w:val="center"/>
        <w:rPr>
          <w:rFonts w:ascii="Calibri" w:hAnsi="Calibri"/>
          <w:bCs w:val="0"/>
          <w:iCs/>
          <w:sz w:val="28"/>
          <w:szCs w:val="22"/>
          <w:lang w:val="es-PE"/>
        </w:rPr>
      </w:pPr>
      <w:bookmarkStart w:id="1" w:name="_Toc428606790"/>
      <w:bookmarkStart w:id="2" w:name="_Toc428606948"/>
      <w:bookmarkStart w:id="3" w:name="_Toc466914265"/>
      <w:r w:rsidRPr="00FC37F6">
        <w:rPr>
          <w:rFonts w:ascii="Calibri" w:hAnsi="Calibri"/>
          <w:bCs w:val="0"/>
          <w:iCs/>
          <w:sz w:val="28"/>
          <w:szCs w:val="22"/>
        </w:rPr>
        <w:t>Anexo</w:t>
      </w:r>
      <w:r w:rsidR="0017308A" w:rsidRPr="00FC37F6">
        <w:rPr>
          <w:rFonts w:ascii="Calibri" w:hAnsi="Calibri"/>
          <w:bCs w:val="0"/>
          <w:iCs/>
          <w:sz w:val="28"/>
          <w:szCs w:val="22"/>
        </w:rPr>
        <w:t xml:space="preserve"> </w:t>
      </w:r>
      <w:r w:rsidR="0017308A">
        <w:rPr>
          <w:rFonts w:ascii="Calibri" w:hAnsi="Calibri"/>
          <w:bCs w:val="0"/>
          <w:iCs/>
          <w:sz w:val="28"/>
          <w:szCs w:val="22"/>
          <w:lang w:val="es-PE"/>
        </w:rPr>
        <w:t>I</w:t>
      </w:r>
      <w:r w:rsidR="0017308A" w:rsidRPr="00FC37F6">
        <w:rPr>
          <w:rFonts w:ascii="Calibri" w:hAnsi="Calibri"/>
          <w:bCs w:val="0"/>
          <w:iCs/>
          <w:sz w:val="28"/>
          <w:szCs w:val="22"/>
        </w:rPr>
        <w:t xml:space="preserve">. </w:t>
      </w:r>
      <w:r>
        <w:rPr>
          <w:rFonts w:ascii="Calibri" w:hAnsi="Calibri"/>
          <w:bCs w:val="0"/>
          <w:iCs/>
          <w:sz w:val="28"/>
          <w:szCs w:val="22"/>
          <w:lang w:val="es-PE"/>
        </w:rPr>
        <w:t>Lista de chequ</w:t>
      </w:r>
      <w:r w:rsidR="00516BA7">
        <w:rPr>
          <w:rFonts w:ascii="Calibri" w:hAnsi="Calibri"/>
          <w:bCs w:val="0"/>
          <w:iCs/>
          <w:sz w:val="28"/>
          <w:szCs w:val="22"/>
          <w:lang w:val="es-PE"/>
        </w:rPr>
        <w:t>eo de requisitos legales</w:t>
      </w:r>
      <w:bookmarkEnd w:id="3"/>
      <w:r w:rsidR="00516BA7">
        <w:rPr>
          <w:rFonts w:ascii="Calibri" w:hAnsi="Calibri"/>
          <w:bCs w:val="0"/>
          <w:iCs/>
          <w:sz w:val="28"/>
          <w:szCs w:val="22"/>
          <w:lang w:val="es-PE"/>
        </w:rPr>
        <w:t xml:space="preserve"> </w:t>
      </w:r>
      <w:bookmarkEnd w:id="1"/>
      <w:bookmarkEnd w:id="2"/>
    </w:p>
    <w:p w:rsidR="0017308A" w:rsidRDefault="0017308A" w:rsidP="0017308A">
      <w:pPr>
        <w:rPr>
          <w:lang w:val="es-PE" w:eastAsia="x-none"/>
        </w:rPr>
      </w:pPr>
    </w:p>
    <w:p w:rsidR="0017308A" w:rsidRPr="00B63B6E" w:rsidRDefault="0017308A" w:rsidP="0017308A">
      <w:pPr>
        <w:rPr>
          <w:rFonts w:ascii="Calibri" w:hAnsi="Calibri"/>
          <w:lang w:val="es-PE" w:eastAsia="x-none"/>
        </w:rPr>
      </w:pPr>
    </w:p>
    <w:p w:rsidR="0017308A" w:rsidRPr="00B63B6E" w:rsidRDefault="0017308A" w:rsidP="0017308A">
      <w:pPr>
        <w:contextualSpacing/>
        <w:jc w:val="both"/>
        <w:rPr>
          <w:rFonts w:ascii="Calibri" w:hAnsi="Calibri" w:cs="Arial"/>
        </w:rPr>
      </w:pPr>
      <w:r w:rsidRPr="00B63B6E">
        <w:rPr>
          <w:rFonts w:ascii="Calibri" w:hAnsi="Calibri" w:cs="Arial"/>
        </w:rPr>
        <w:t xml:space="preserve">Antes de enviar su propuesta sírvase verificar que cumple con los siguientes requisitos. Si no cumple con alguno de ellos, absténgase de participar porque su solicitud será descartada en alguna etapa de la convocatoria:  </w:t>
      </w:r>
    </w:p>
    <w:p w:rsidR="0017308A" w:rsidRPr="00B63B6E" w:rsidRDefault="0017308A" w:rsidP="0017308A">
      <w:pPr>
        <w:contextualSpacing/>
        <w:jc w:val="both"/>
        <w:rPr>
          <w:rFonts w:ascii="Calibri" w:hAnsi="Calibri" w:cs="Arial"/>
        </w:rPr>
      </w:pPr>
    </w:p>
    <w:p w:rsidR="0017308A" w:rsidRPr="00B63B6E" w:rsidRDefault="0017308A" w:rsidP="0017308A">
      <w:pPr>
        <w:contextualSpacing/>
        <w:jc w:val="both"/>
        <w:rPr>
          <w:rFonts w:ascii="Calibri" w:hAnsi="Calibri" w:cs="Arial"/>
          <w:sz w:val="10"/>
        </w:rPr>
      </w:pPr>
    </w:p>
    <w:tbl>
      <w:tblPr>
        <w:tblW w:w="9791" w:type="dxa"/>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49"/>
        <w:gridCol w:w="1842"/>
      </w:tblGrid>
      <w:tr w:rsidR="002267B4" w:rsidRPr="00B63B6E" w:rsidTr="004A4440">
        <w:trPr>
          <w:trHeight w:val="931"/>
          <w:tblHeader/>
        </w:trPr>
        <w:tc>
          <w:tcPr>
            <w:tcW w:w="7949" w:type="dxa"/>
            <w:tcBorders>
              <w:top w:val="single" w:sz="4" w:space="0" w:color="auto"/>
              <w:left w:val="single" w:sz="4" w:space="0" w:color="auto"/>
              <w:right w:val="single" w:sz="4" w:space="0" w:color="auto"/>
            </w:tcBorders>
            <w:vAlign w:val="center"/>
          </w:tcPr>
          <w:p w:rsidR="002267B4" w:rsidRPr="00B63B6E" w:rsidRDefault="002267B4" w:rsidP="004A4440">
            <w:pPr>
              <w:ind w:left="284" w:hanging="284"/>
              <w:contextualSpacing/>
              <w:jc w:val="center"/>
              <w:rPr>
                <w:rFonts w:ascii="Calibri" w:hAnsi="Calibri" w:cs="Arial"/>
                <w:b/>
              </w:rPr>
            </w:pPr>
          </w:p>
          <w:p w:rsidR="002267B4" w:rsidRPr="00B63B6E" w:rsidRDefault="002267B4" w:rsidP="004A4440">
            <w:pPr>
              <w:ind w:left="284" w:hanging="284"/>
              <w:contextualSpacing/>
              <w:jc w:val="center"/>
              <w:rPr>
                <w:rFonts w:ascii="Calibri" w:hAnsi="Calibri" w:cs="Arial"/>
                <w:b/>
              </w:rPr>
            </w:pPr>
            <w:r w:rsidRPr="00B63B6E">
              <w:rPr>
                <w:rFonts w:ascii="Calibri" w:hAnsi="Calibri" w:cs="Arial"/>
                <w:b/>
              </w:rPr>
              <w:t>REQUISITOS</w:t>
            </w:r>
          </w:p>
        </w:tc>
        <w:tc>
          <w:tcPr>
            <w:tcW w:w="1842" w:type="dxa"/>
            <w:tcBorders>
              <w:top w:val="single" w:sz="4" w:space="0" w:color="auto"/>
              <w:left w:val="single" w:sz="4" w:space="0" w:color="auto"/>
              <w:right w:val="single" w:sz="4" w:space="0" w:color="auto"/>
            </w:tcBorders>
          </w:tcPr>
          <w:p w:rsidR="002267B4" w:rsidRPr="00B63B6E" w:rsidRDefault="002267B4" w:rsidP="004A4440">
            <w:pPr>
              <w:pStyle w:val="Textoindependiente"/>
              <w:widowControl w:val="0"/>
              <w:contextualSpacing/>
              <w:jc w:val="center"/>
              <w:textAlignment w:val="baseline"/>
              <w:rPr>
                <w:rFonts w:ascii="Calibri" w:hAnsi="Calibri" w:cs="Arial"/>
                <w:b/>
                <w:color w:val="auto"/>
                <w:sz w:val="22"/>
                <w:szCs w:val="22"/>
              </w:rPr>
            </w:pPr>
            <w:r w:rsidRPr="00B63B6E">
              <w:rPr>
                <w:rFonts w:ascii="Calibri" w:hAnsi="Calibri" w:cs="Arial"/>
                <w:b/>
                <w:color w:val="auto"/>
                <w:sz w:val="22"/>
                <w:szCs w:val="22"/>
              </w:rPr>
              <w:t>Si cumplo</w:t>
            </w:r>
          </w:p>
          <w:p w:rsidR="002267B4" w:rsidRPr="00B63B6E" w:rsidRDefault="002267B4" w:rsidP="004A4440">
            <w:pPr>
              <w:pStyle w:val="Textoindependiente"/>
              <w:widowControl w:val="0"/>
              <w:contextualSpacing/>
              <w:jc w:val="center"/>
              <w:textAlignment w:val="baseline"/>
              <w:rPr>
                <w:rFonts w:ascii="Calibri" w:hAnsi="Calibri" w:cs="Arial"/>
                <w:b/>
                <w:color w:val="auto"/>
                <w:sz w:val="22"/>
                <w:szCs w:val="22"/>
              </w:rPr>
            </w:pPr>
            <w:r w:rsidRPr="00B63B6E">
              <w:rPr>
                <w:rFonts w:ascii="Calibri" w:hAnsi="Calibri" w:cs="Arial"/>
                <w:b/>
                <w:color w:val="auto"/>
                <w:sz w:val="22"/>
                <w:szCs w:val="22"/>
              </w:rPr>
              <w:t>(Marcar con X)</w:t>
            </w:r>
          </w:p>
        </w:tc>
      </w:tr>
      <w:tr w:rsidR="00161A08" w:rsidRPr="00B63B6E" w:rsidTr="004A4440">
        <w:tc>
          <w:tcPr>
            <w:tcW w:w="7949" w:type="dxa"/>
          </w:tcPr>
          <w:p w:rsidR="00161A08" w:rsidRPr="00B63B6E" w:rsidRDefault="00161A08" w:rsidP="008E2C96">
            <w:pPr>
              <w:pStyle w:val="Prrafodelista"/>
              <w:widowControl w:val="0"/>
              <w:numPr>
                <w:ilvl w:val="0"/>
                <w:numId w:val="26"/>
              </w:numPr>
              <w:adjustRightInd w:val="0"/>
              <w:ind w:left="612" w:hanging="502"/>
              <w:contextualSpacing/>
              <w:jc w:val="both"/>
              <w:textAlignment w:val="baseline"/>
              <w:rPr>
                <w:rFonts w:ascii="Calibri" w:hAnsi="Calibri" w:cs="Arial"/>
              </w:rPr>
            </w:pPr>
            <w:r w:rsidRPr="00700CF7">
              <w:rPr>
                <w:rFonts w:ascii="Calibri" w:hAnsi="Calibri" w:cs="Arial"/>
              </w:rPr>
              <w:t xml:space="preserve">Que la Entidad Solicitante es una </w:t>
            </w:r>
            <w:r w:rsidR="008E2C96">
              <w:rPr>
                <w:rFonts w:ascii="Calibri" w:hAnsi="Calibri" w:cs="Arial"/>
              </w:rPr>
              <w:t xml:space="preserve">MIPYME </w:t>
            </w:r>
            <w:proofErr w:type="gramStart"/>
            <w:r w:rsidRPr="00700CF7">
              <w:rPr>
                <w:rFonts w:ascii="Calibri" w:hAnsi="Calibri" w:cs="Arial"/>
              </w:rPr>
              <w:t xml:space="preserve">con un año o más de </w:t>
            </w:r>
            <w:r w:rsidRPr="00117088">
              <w:rPr>
                <w:rFonts w:ascii="Calibri" w:hAnsi="Calibri" w:cs="Arial"/>
              </w:rPr>
              <w:t>funcionamiento</w:t>
            </w:r>
            <w:r w:rsidR="009B64EA">
              <w:rPr>
                <w:rFonts w:ascii="Calibri" w:hAnsi="Calibri" w:cs="Arial"/>
              </w:rPr>
              <w:t>,</w:t>
            </w:r>
            <w:r w:rsidRPr="00117088">
              <w:rPr>
                <w:rFonts w:ascii="Calibri" w:hAnsi="Calibri" w:cs="Arial"/>
              </w:rPr>
              <w:t xml:space="preserve"> contados</w:t>
            </w:r>
            <w:proofErr w:type="gramEnd"/>
            <w:r w:rsidRPr="00117088">
              <w:rPr>
                <w:rFonts w:ascii="Calibri" w:hAnsi="Calibri" w:cs="Arial"/>
              </w:rPr>
              <w:t xml:space="preserve"> desde la fecha de </w:t>
            </w:r>
            <w:r w:rsidR="00117088" w:rsidRPr="00117088">
              <w:rPr>
                <w:rFonts w:ascii="Calibri" w:hAnsi="Calibri" w:cs="Arial"/>
              </w:rPr>
              <w:t xml:space="preserve">inicio de actividades según </w:t>
            </w:r>
            <w:r w:rsidRPr="00117088">
              <w:rPr>
                <w:rFonts w:ascii="Calibri" w:hAnsi="Calibri" w:cs="Arial"/>
              </w:rPr>
              <w:t xml:space="preserve">el Registro Único de Contribuyente </w:t>
            </w:r>
            <w:r w:rsidRPr="00700CF7">
              <w:rPr>
                <w:rFonts w:ascii="Calibri" w:hAnsi="Calibri" w:cs="Arial"/>
              </w:rPr>
              <w:t xml:space="preserve">-RUC- de SUNAT, </w:t>
            </w:r>
            <w:r w:rsidR="00117088">
              <w:rPr>
                <w:rFonts w:ascii="Calibri" w:hAnsi="Calibri" w:cs="Arial"/>
              </w:rPr>
              <w:t>a</w:t>
            </w:r>
            <w:r w:rsidRPr="00700CF7">
              <w:rPr>
                <w:rFonts w:ascii="Calibri" w:hAnsi="Calibri" w:cs="Arial"/>
              </w:rPr>
              <w:t xml:space="preserve"> la fecha de esta convocatoria</w:t>
            </w:r>
            <w:r>
              <w:rPr>
                <w:rFonts w:ascii="Calibri" w:hAnsi="Calibri" w:cs="Arial"/>
              </w:rPr>
              <w:t xml:space="preserve">. </w:t>
            </w:r>
          </w:p>
        </w:tc>
        <w:tc>
          <w:tcPr>
            <w:tcW w:w="1842" w:type="dxa"/>
            <w:shd w:val="clear" w:color="auto" w:fill="BFBFBF"/>
          </w:tcPr>
          <w:p w:rsidR="00161A08" w:rsidRPr="00B63B6E" w:rsidRDefault="00161A08"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6C57C5" w:rsidRPr="00B63B6E" w:rsidTr="004A4440">
        <w:tc>
          <w:tcPr>
            <w:tcW w:w="7949" w:type="dxa"/>
          </w:tcPr>
          <w:p w:rsidR="006C57C5" w:rsidRPr="00700CF7" w:rsidRDefault="006C57C5" w:rsidP="008227C5">
            <w:pPr>
              <w:pStyle w:val="Prrafodelista"/>
              <w:widowControl w:val="0"/>
              <w:numPr>
                <w:ilvl w:val="0"/>
                <w:numId w:val="26"/>
              </w:numPr>
              <w:adjustRightInd w:val="0"/>
              <w:ind w:left="612" w:hanging="502"/>
              <w:contextualSpacing/>
              <w:jc w:val="both"/>
              <w:textAlignment w:val="baseline"/>
              <w:rPr>
                <w:rFonts w:ascii="Calibri" w:hAnsi="Calibri" w:cs="Arial"/>
              </w:rPr>
            </w:pPr>
            <w:r w:rsidRPr="00700CF7">
              <w:rPr>
                <w:rFonts w:ascii="Calibri" w:hAnsi="Calibri" w:cs="Arial"/>
              </w:rPr>
              <w:t xml:space="preserve">Que la Entidad Solicitante es una </w:t>
            </w:r>
            <w:r>
              <w:rPr>
                <w:rFonts w:ascii="Calibri" w:hAnsi="Calibri" w:cs="Arial"/>
              </w:rPr>
              <w:t xml:space="preserve">MIPYME del sector confecciones. Según el </w:t>
            </w:r>
            <w:r w:rsidRPr="00700CF7">
              <w:rPr>
                <w:rFonts w:ascii="Calibri" w:hAnsi="Calibri" w:cs="Arial"/>
              </w:rPr>
              <w:t>RUC de SUNAT</w:t>
            </w:r>
            <w:r>
              <w:rPr>
                <w:rFonts w:ascii="Calibri" w:hAnsi="Calibri" w:cs="Arial"/>
              </w:rPr>
              <w:t xml:space="preserve"> corresponde a las CIIU 1410, 1420</w:t>
            </w:r>
            <w:r w:rsidR="008227C5">
              <w:rPr>
                <w:rFonts w:ascii="Calibri" w:hAnsi="Calibri" w:cs="Arial"/>
              </w:rPr>
              <w:t xml:space="preserve">, </w:t>
            </w:r>
            <w:r>
              <w:rPr>
                <w:rFonts w:ascii="Calibri" w:hAnsi="Calibri" w:cs="Arial"/>
              </w:rPr>
              <w:t>1430</w:t>
            </w:r>
            <w:r w:rsidR="008227C5">
              <w:rPr>
                <w:rFonts w:ascii="Calibri" w:hAnsi="Calibri" w:cs="Arial"/>
              </w:rPr>
              <w:t xml:space="preserve"> y 1392 y 1393</w:t>
            </w:r>
            <w:r>
              <w:rPr>
                <w:rFonts w:ascii="Calibri" w:hAnsi="Calibri" w:cs="Arial"/>
              </w:rPr>
              <w:t>.</w:t>
            </w:r>
          </w:p>
        </w:tc>
        <w:tc>
          <w:tcPr>
            <w:tcW w:w="1842" w:type="dxa"/>
            <w:shd w:val="clear" w:color="auto" w:fill="BFBFBF"/>
          </w:tcPr>
          <w:p w:rsidR="006C57C5" w:rsidRPr="00B63B6E" w:rsidRDefault="006C57C5"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D36DF1" w:rsidRPr="00B63B6E" w:rsidTr="004A4440">
        <w:tc>
          <w:tcPr>
            <w:tcW w:w="7949" w:type="dxa"/>
          </w:tcPr>
          <w:p w:rsidR="00D36DF1" w:rsidRPr="00B63B6E" w:rsidRDefault="00D36DF1" w:rsidP="008F140E">
            <w:pPr>
              <w:pStyle w:val="Prrafodelista"/>
              <w:widowControl w:val="0"/>
              <w:numPr>
                <w:ilvl w:val="0"/>
                <w:numId w:val="26"/>
              </w:numPr>
              <w:adjustRightInd w:val="0"/>
              <w:ind w:left="612" w:hanging="502"/>
              <w:contextualSpacing/>
              <w:jc w:val="both"/>
              <w:textAlignment w:val="baseline"/>
              <w:rPr>
                <w:rFonts w:ascii="Calibri" w:hAnsi="Calibri" w:cs="Arial"/>
              </w:rPr>
            </w:pPr>
            <w:r w:rsidRPr="00671D51">
              <w:rPr>
                <w:rFonts w:ascii="Calibri" w:hAnsi="Calibri" w:cs="Arial"/>
              </w:rPr>
              <w:t>Que el monto anual de</w:t>
            </w:r>
            <w:r w:rsidRPr="00671D51">
              <w:rPr>
                <w:rFonts w:ascii="Calibri" w:hAnsi="Calibri" w:cs="Arial"/>
                <w:lang w:val="es-ES_tradnl"/>
              </w:rPr>
              <w:t xml:space="preserve"> ventas en el 201</w:t>
            </w:r>
            <w:r w:rsidR="008F140E">
              <w:rPr>
                <w:rFonts w:ascii="Calibri" w:hAnsi="Calibri" w:cs="Arial"/>
                <w:lang w:val="es-ES_tradnl"/>
              </w:rPr>
              <w:t>5</w:t>
            </w:r>
            <w:r w:rsidRPr="00671D51">
              <w:rPr>
                <w:rFonts w:ascii="Calibri" w:hAnsi="Calibri" w:cs="Arial"/>
                <w:lang w:val="es-ES_tradnl"/>
              </w:rPr>
              <w:t xml:space="preserve"> de la Empresa Solicitante ha sido:</w:t>
            </w:r>
            <w:r w:rsidR="008F140E">
              <w:rPr>
                <w:rFonts w:ascii="Calibri" w:hAnsi="Calibri" w:cs="Arial"/>
                <w:lang w:val="es-ES_tradnl"/>
              </w:rPr>
              <w:t xml:space="preserve"> S</w:t>
            </w:r>
            <w:proofErr w:type="gramStart"/>
            <w:r w:rsidR="008F140E">
              <w:rPr>
                <w:rFonts w:ascii="Calibri" w:hAnsi="Calibri" w:cs="Arial"/>
                <w:lang w:val="es-ES_tradnl"/>
              </w:rPr>
              <w:t>/ …</w:t>
            </w:r>
            <w:proofErr w:type="gramEnd"/>
            <w:r w:rsidR="008F140E">
              <w:rPr>
                <w:rFonts w:ascii="Calibri" w:hAnsi="Calibri" w:cs="Arial"/>
                <w:lang w:val="es-ES_tradnl"/>
              </w:rPr>
              <w:t xml:space="preserve">………………………                </w:t>
            </w:r>
            <w:r w:rsidR="008F140E">
              <w:rPr>
                <w:rFonts w:ascii="Calibri" w:hAnsi="Calibri" w:cs="Arial"/>
                <w:color w:val="FF0000"/>
              </w:rPr>
              <w:t xml:space="preserve"> (Sírvase llenar)</w:t>
            </w:r>
          </w:p>
        </w:tc>
        <w:tc>
          <w:tcPr>
            <w:tcW w:w="1842" w:type="dxa"/>
            <w:shd w:val="clear" w:color="auto" w:fill="BFBFBF"/>
          </w:tcPr>
          <w:p w:rsidR="00D36DF1" w:rsidRPr="00B63B6E" w:rsidRDefault="00D36DF1"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Pr>
          <w:p w:rsidR="0017308A" w:rsidRPr="00B63B6E" w:rsidRDefault="0017308A" w:rsidP="005D403E">
            <w:pPr>
              <w:pStyle w:val="Prrafodelista"/>
              <w:widowControl w:val="0"/>
              <w:numPr>
                <w:ilvl w:val="0"/>
                <w:numId w:val="26"/>
              </w:numPr>
              <w:adjustRightInd w:val="0"/>
              <w:ind w:left="612" w:hanging="502"/>
              <w:contextualSpacing/>
              <w:jc w:val="both"/>
              <w:textAlignment w:val="baseline"/>
              <w:rPr>
                <w:rFonts w:ascii="Calibri" w:hAnsi="Calibri" w:cs="Arial"/>
              </w:rPr>
            </w:pPr>
            <w:r w:rsidRPr="00B63B6E">
              <w:rPr>
                <w:rFonts w:ascii="Calibri" w:hAnsi="Calibri" w:cs="Arial"/>
              </w:rPr>
              <w:t xml:space="preserve">Que </w:t>
            </w:r>
            <w:r w:rsidR="00D36DF1">
              <w:rPr>
                <w:rFonts w:ascii="Calibri" w:hAnsi="Calibri" w:cs="Arial"/>
              </w:rPr>
              <w:t xml:space="preserve">la Entidad </w:t>
            </w:r>
            <w:r w:rsidR="00D36DF1" w:rsidRPr="003644BC">
              <w:rPr>
                <w:rFonts w:ascii="Calibri" w:hAnsi="Calibri" w:cs="Arial"/>
                <w:spacing w:val="-6"/>
              </w:rPr>
              <w:t>Solicitante</w:t>
            </w:r>
            <w:r w:rsidR="00D36DF1" w:rsidRPr="00B63B6E">
              <w:rPr>
                <w:rFonts w:ascii="Calibri" w:hAnsi="Calibri" w:cs="Arial"/>
              </w:rPr>
              <w:t xml:space="preserve"> </w:t>
            </w:r>
            <w:r w:rsidRPr="00B63B6E">
              <w:rPr>
                <w:rFonts w:ascii="Calibri" w:hAnsi="Calibri" w:cs="Arial"/>
              </w:rPr>
              <w:t>consigna como estado y condición de contribuyente “ACTIVO”/”HABIDO” en la SUNAT</w:t>
            </w:r>
            <w:r w:rsidRPr="00B63B6E">
              <w:rPr>
                <w:rFonts w:ascii="Calibri" w:hAnsi="Calibri"/>
                <w:vertAlign w:val="superscript"/>
              </w:rPr>
              <w:footnoteReference w:id="1"/>
            </w:r>
            <w:r w:rsidRPr="00B63B6E">
              <w:rPr>
                <w:rFonts w:ascii="Calibri" w:hAnsi="Calibri" w:cs="Arial"/>
              </w:rPr>
              <w:t>.</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Pr>
          <w:p w:rsidR="0017308A" w:rsidRPr="00B63B6E" w:rsidRDefault="0017308A" w:rsidP="005D403E">
            <w:pPr>
              <w:pStyle w:val="Prrafodelista"/>
              <w:widowControl w:val="0"/>
              <w:numPr>
                <w:ilvl w:val="0"/>
                <w:numId w:val="26"/>
              </w:numPr>
              <w:adjustRightInd w:val="0"/>
              <w:ind w:left="612" w:hanging="502"/>
              <w:contextualSpacing/>
              <w:jc w:val="both"/>
              <w:textAlignment w:val="baseline"/>
              <w:rPr>
                <w:rFonts w:ascii="Calibri" w:hAnsi="Calibri" w:cs="Arial"/>
              </w:rPr>
            </w:pPr>
            <w:r w:rsidRPr="00B63B6E">
              <w:rPr>
                <w:rFonts w:ascii="Calibri" w:hAnsi="Calibri" w:cs="Arial"/>
              </w:rPr>
              <w:t xml:space="preserve">Que </w:t>
            </w:r>
            <w:r w:rsidR="00D36DF1" w:rsidRPr="00671D51">
              <w:rPr>
                <w:rFonts w:ascii="Calibri" w:hAnsi="Calibri" w:cs="Arial"/>
              </w:rPr>
              <w:t xml:space="preserve">la Entidad Solicitante </w:t>
            </w:r>
            <w:r w:rsidRPr="00B63B6E">
              <w:rPr>
                <w:rFonts w:ascii="Calibri" w:hAnsi="Calibri" w:cs="Arial"/>
              </w:rPr>
              <w:t>no tiene deudas coactivas en los registros de SUNAT.</w:t>
            </w:r>
            <w:r w:rsidRPr="00B63B6E">
              <w:rPr>
                <w:rFonts w:ascii="Calibri" w:hAnsi="Calibri"/>
                <w:vertAlign w:val="superscript"/>
              </w:rPr>
              <w:footnoteReference w:id="2"/>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Pr>
          <w:p w:rsidR="0017308A" w:rsidRPr="00B63B6E" w:rsidRDefault="0017308A" w:rsidP="005D403E">
            <w:pPr>
              <w:pStyle w:val="Prrafodelista"/>
              <w:widowControl w:val="0"/>
              <w:numPr>
                <w:ilvl w:val="0"/>
                <w:numId w:val="26"/>
              </w:numPr>
              <w:adjustRightInd w:val="0"/>
              <w:ind w:left="612" w:hanging="502"/>
              <w:contextualSpacing/>
              <w:jc w:val="both"/>
              <w:textAlignment w:val="baseline"/>
              <w:rPr>
                <w:rFonts w:ascii="Calibri" w:hAnsi="Calibri" w:cs="Arial"/>
              </w:rPr>
            </w:pPr>
            <w:r w:rsidRPr="00B63B6E">
              <w:rPr>
                <w:rFonts w:ascii="Calibri" w:hAnsi="Calibri" w:cs="Arial"/>
              </w:rPr>
              <w:t xml:space="preserve">Que </w:t>
            </w:r>
            <w:r w:rsidR="00D36DF1" w:rsidRPr="00671D51">
              <w:rPr>
                <w:rFonts w:ascii="Calibri" w:hAnsi="Calibri" w:cs="Arial"/>
              </w:rPr>
              <w:t xml:space="preserve">la Entidad Solicitante </w:t>
            </w:r>
            <w:r w:rsidRPr="00B63B6E">
              <w:rPr>
                <w:rFonts w:ascii="Calibri" w:hAnsi="Calibri" w:cs="Arial"/>
              </w:rPr>
              <w:t>no tiene deudas por contribuciones (obligaciones de seguridad social de los trabajadores) y otras obligaciones no tributarias.</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3600B9" w:rsidRPr="00B63B6E" w:rsidTr="004A4440">
        <w:tc>
          <w:tcPr>
            <w:tcW w:w="7949" w:type="dxa"/>
          </w:tcPr>
          <w:p w:rsidR="003600B9" w:rsidRPr="00B63B6E" w:rsidRDefault="003600B9" w:rsidP="00574F09">
            <w:pPr>
              <w:pStyle w:val="Prrafodelista"/>
              <w:widowControl w:val="0"/>
              <w:numPr>
                <w:ilvl w:val="0"/>
                <w:numId w:val="26"/>
              </w:numPr>
              <w:adjustRightInd w:val="0"/>
              <w:ind w:left="612" w:hanging="502"/>
              <w:contextualSpacing/>
              <w:jc w:val="both"/>
              <w:textAlignment w:val="baseline"/>
              <w:rPr>
                <w:rFonts w:ascii="Calibri" w:hAnsi="Calibri" w:cs="Arial"/>
              </w:rPr>
            </w:pPr>
            <w:r w:rsidRPr="00671D51">
              <w:rPr>
                <w:rFonts w:ascii="Calibri" w:hAnsi="Calibri" w:cs="Arial"/>
              </w:rPr>
              <w:t xml:space="preserve">Que </w:t>
            </w:r>
            <w:r w:rsidR="00D36DF1" w:rsidRPr="00671D51">
              <w:rPr>
                <w:rFonts w:ascii="Calibri" w:hAnsi="Calibri" w:cs="Arial"/>
              </w:rPr>
              <w:t xml:space="preserve">la Entidad Solicitante </w:t>
            </w:r>
            <w:r w:rsidRPr="00671D51">
              <w:rPr>
                <w:rFonts w:ascii="Calibri" w:hAnsi="Calibri" w:cs="Arial"/>
              </w:rPr>
              <w:t>no está impedida de contratar con el Estado</w:t>
            </w:r>
            <w:r w:rsidRPr="00336CA2">
              <w:rPr>
                <w:vertAlign w:val="superscript"/>
              </w:rPr>
              <w:footnoteReference w:id="3"/>
            </w:r>
            <w:r w:rsidRPr="00671D51">
              <w:rPr>
                <w:rFonts w:ascii="Calibri" w:hAnsi="Calibri" w:cs="Arial"/>
              </w:rPr>
              <w:t>.</w:t>
            </w:r>
          </w:p>
        </w:tc>
        <w:tc>
          <w:tcPr>
            <w:tcW w:w="1842" w:type="dxa"/>
            <w:shd w:val="clear" w:color="auto" w:fill="BFBFBF"/>
          </w:tcPr>
          <w:p w:rsidR="003600B9" w:rsidRPr="00B63B6E" w:rsidRDefault="003600B9"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Pr>
          <w:p w:rsidR="0017308A" w:rsidRPr="00B63B6E" w:rsidRDefault="0017308A" w:rsidP="005D403E">
            <w:pPr>
              <w:pStyle w:val="Prrafodelista"/>
              <w:widowControl w:val="0"/>
              <w:numPr>
                <w:ilvl w:val="0"/>
                <w:numId w:val="26"/>
              </w:numPr>
              <w:adjustRightInd w:val="0"/>
              <w:ind w:left="612" w:hanging="502"/>
              <w:contextualSpacing/>
              <w:jc w:val="both"/>
              <w:textAlignment w:val="baseline"/>
              <w:rPr>
                <w:rFonts w:ascii="Calibri" w:hAnsi="Calibri" w:cs="Arial"/>
              </w:rPr>
            </w:pPr>
            <w:r w:rsidRPr="00B63B6E">
              <w:rPr>
                <w:rFonts w:ascii="Calibri" w:hAnsi="Calibri" w:cs="Arial"/>
              </w:rPr>
              <w:t xml:space="preserve">Que el Representante Legal </w:t>
            </w:r>
            <w:r w:rsidR="00D36DF1">
              <w:rPr>
                <w:rFonts w:ascii="Calibri" w:hAnsi="Calibri" w:cs="Arial"/>
              </w:rPr>
              <w:t xml:space="preserve">de </w:t>
            </w:r>
            <w:r w:rsidR="00D36DF1" w:rsidRPr="00671D51">
              <w:rPr>
                <w:rFonts w:ascii="Calibri" w:hAnsi="Calibri" w:cs="Arial"/>
              </w:rPr>
              <w:t xml:space="preserve">la Entidad Solicitante </w:t>
            </w:r>
            <w:r w:rsidRPr="00B63B6E">
              <w:rPr>
                <w:rFonts w:ascii="Calibri" w:hAnsi="Calibri" w:cs="Arial"/>
              </w:rPr>
              <w:t>no haya sido sentenciado por delito cometido en agravio del Estado.</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Borders>
              <w:top w:val="single" w:sz="4" w:space="0" w:color="auto"/>
              <w:left w:val="single" w:sz="4" w:space="0" w:color="auto"/>
              <w:bottom w:val="single" w:sz="4" w:space="0" w:color="auto"/>
              <w:right w:val="single" w:sz="4" w:space="0" w:color="auto"/>
            </w:tcBorders>
          </w:tcPr>
          <w:p w:rsidR="0017308A" w:rsidRPr="00B63B6E" w:rsidRDefault="0017308A" w:rsidP="00574F09">
            <w:pPr>
              <w:widowControl w:val="0"/>
              <w:numPr>
                <w:ilvl w:val="0"/>
                <w:numId w:val="25"/>
              </w:numPr>
              <w:adjustRightInd w:val="0"/>
              <w:ind w:left="612" w:hanging="502"/>
              <w:contextualSpacing/>
              <w:jc w:val="both"/>
              <w:textAlignment w:val="baseline"/>
              <w:rPr>
                <w:rFonts w:ascii="Calibri" w:hAnsi="Calibri" w:cs="Arial"/>
              </w:rPr>
            </w:pPr>
            <w:r w:rsidRPr="00B63B6E">
              <w:rPr>
                <w:rFonts w:ascii="Calibri" w:hAnsi="Calibri" w:cs="Arial"/>
              </w:rPr>
              <w:t xml:space="preserve">Que </w:t>
            </w:r>
            <w:r w:rsidR="00574F09">
              <w:rPr>
                <w:rFonts w:ascii="Calibri" w:hAnsi="Calibri" w:cs="Arial"/>
              </w:rPr>
              <w:t>la propuesta</w:t>
            </w:r>
            <w:r w:rsidRPr="00B63B6E">
              <w:rPr>
                <w:rFonts w:ascii="Calibri" w:hAnsi="Calibri" w:cs="Arial"/>
              </w:rPr>
              <w:t xml:space="preserve"> que se postula no persigue los mismos objetivos de otros proyectos culminados o en ejecución de Innóvate Perú u otros fondos</w:t>
            </w:r>
            <w:r w:rsidR="00E72487">
              <w:rPr>
                <w:rStyle w:val="Refdenotaalpie"/>
                <w:rFonts w:ascii="Calibri" w:hAnsi="Calibri"/>
              </w:rPr>
              <w:footnoteReference w:id="4"/>
            </w:r>
            <w:r w:rsidRPr="00B63B6E">
              <w:rPr>
                <w:rFonts w:ascii="Calibri" w:hAnsi="Calibri" w:cs="Arial"/>
              </w:rPr>
              <w:t>.</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Borders>
              <w:top w:val="single" w:sz="4" w:space="0" w:color="auto"/>
              <w:left w:val="single" w:sz="4" w:space="0" w:color="auto"/>
              <w:bottom w:val="single" w:sz="4" w:space="0" w:color="auto"/>
              <w:right w:val="single" w:sz="4" w:space="0" w:color="auto"/>
            </w:tcBorders>
          </w:tcPr>
          <w:p w:rsidR="0017308A" w:rsidRPr="00B63B6E" w:rsidRDefault="0017308A" w:rsidP="00574F09">
            <w:pPr>
              <w:widowControl w:val="0"/>
              <w:numPr>
                <w:ilvl w:val="0"/>
                <w:numId w:val="25"/>
              </w:numPr>
              <w:adjustRightInd w:val="0"/>
              <w:ind w:left="612" w:hanging="502"/>
              <w:contextualSpacing/>
              <w:jc w:val="both"/>
              <w:textAlignment w:val="baseline"/>
              <w:rPr>
                <w:rFonts w:ascii="Calibri" w:hAnsi="Calibri" w:cs="Arial"/>
              </w:rPr>
            </w:pPr>
            <w:r w:rsidRPr="00B63B6E">
              <w:rPr>
                <w:rFonts w:ascii="Calibri" w:hAnsi="Calibri" w:cs="Arial"/>
              </w:rPr>
              <w:t xml:space="preserve">Que </w:t>
            </w:r>
            <w:r w:rsidR="00574F09">
              <w:rPr>
                <w:rFonts w:ascii="Calibri" w:hAnsi="Calibri" w:cs="Arial"/>
              </w:rPr>
              <w:t>la propuesta</w:t>
            </w:r>
            <w:r w:rsidRPr="00B63B6E">
              <w:rPr>
                <w:rFonts w:ascii="Calibri" w:hAnsi="Calibri" w:cs="Arial"/>
              </w:rPr>
              <w:t xml:space="preserve"> que se postula no es cofinanciado por recursos provenientes de otros fondos de promoción del estado.</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Borders>
              <w:top w:val="single" w:sz="4" w:space="0" w:color="auto"/>
              <w:left w:val="single" w:sz="4" w:space="0" w:color="auto"/>
              <w:bottom w:val="single" w:sz="4" w:space="0" w:color="auto"/>
              <w:right w:val="single" w:sz="4" w:space="0" w:color="auto"/>
            </w:tcBorders>
          </w:tcPr>
          <w:p w:rsidR="0017308A" w:rsidRPr="00B63B6E" w:rsidRDefault="0017308A" w:rsidP="00574F09">
            <w:pPr>
              <w:widowControl w:val="0"/>
              <w:numPr>
                <w:ilvl w:val="0"/>
                <w:numId w:val="25"/>
              </w:numPr>
              <w:adjustRightInd w:val="0"/>
              <w:ind w:left="612" w:hanging="502"/>
              <w:contextualSpacing/>
              <w:jc w:val="both"/>
              <w:textAlignment w:val="baseline"/>
              <w:rPr>
                <w:rFonts w:ascii="Calibri" w:hAnsi="Calibri" w:cs="Arial"/>
              </w:rPr>
            </w:pPr>
            <w:r w:rsidRPr="00B63B6E">
              <w:rPr>
                <w:rFonts w:ascii="Calibri" w:hAnsi="Calibri" w:cs="Arial"/>
              </w:rPr>
              <w:t xml:space="preserve">Que la información consignada en </w:t>
            </w:r>
            <w:r w:rsidR="00574F09">
              <w:rPr>
                <w:rFonts w:ascii="Calibri" w:hAnsi="Calibri" w:cs="Arial"/>
              </w:rPr>
              <w:t>la propuesta</w:t>
            </w:r>
            <w:r w:rsidRPr="00B63B6E">
              <w:rPr>
                <w:rFonts w:ascii="Calibri" w:hAnsi="Calibri" w:cs="Arial"/>
              </w:rPr>
              <w:t xml:space="preserve"> presentad</w:t>
            </w:r>
            <w:r w:rsidR="00574F09">
              <w:rPr>
                <w:rFonts w:ascii="Calibri" w:hAnsi="Calibri" w:cs="Arial"/>
              </w:rPr>
              <w:t>a</w:t>
            </w:r>
            <w:r w:rsidRPr="00B63B6E">
              <w:rPr>
                <w:rFonts w:ascii="Calibri" w:hAnsi="Calibri" w:cs="Arial"/>
              </w:rPr>
              <w:t xml:space="preserve"> a Innóvate Perú es veraz.</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bl>
    <w:p w:rsidR="0017308A" w:rsidRPr="00B63B6E" w:rsidRDefault="0017308A" w:rsidP="0017308A">
      <w:pPr>
        <w:contextualSpacing/>
        <w:jc w:val="both"/>
        <w:rPr>
          <w:rFonts w:ascii="Calibri" w:hAnsi="Calibri" w:cs="Arial"/>
          <w:color w:val="FF0000"/>
        </w:rPr>
      </w:pPr>
    </w:p>
    <w:p w:rsidR="0017308A" w:rsidRPr="00B63B6E" w:rsidRDefault="0017308A" w:rsidP="0017308A">
      <w:pPr>
        <w:contextualSpacing/>
        <w:jc w:val="both"/>
        <w:rPr>
          <w:rFonts w:ascii="Calibri" w:hAnsi="Calibri" w:cs="Arial"/>
        </w:rPr>
      </w:pPr>
      <w:r w:rsidRPr="00B63B6E">
        <w:rPr>
          <w:rFonts w:ascii="Calibri" w:hAnsi="Calibri" w:cs="Arial"/>
        </w:rPr>
        <w:t xml:space="preserve">Asimismo, me comprometo a acatar el resultado de la evaluación de mi </w:t>
      </w:r>
      <w:r w:rsidR="00574F09">
        <w:rPr>
          <w:rFonts w:ascii="Calibri" w:hAnsi="Calibri" w:cs="Arial"/>
        </w:rPr>
        <w:t>propuesta</w:t>
      </w:r>
      <w:r w:rsidRPr="00B63B6E">
        <w:rPr>
          <w:rFonts w:ascii="Calibri" w:hAnsi="Calibri" w:cs="Arial"/>
        </w:rPr>
        <w:t>.</w:t>
      </w:r>
    </w:p>
    <w:p w:rsidR="0017308A" w:rsidRPr="00B63B6E" w:rsidRDefault="0017308A" w:rsidP="0017308A">
      <w:pPr>
        <w:contextualSpacing/>
        <w:jc w:val="both"/>
        <w:rPr>
          <w:rFonts w:ascii="Calibri" w:hAnsi="Calibri" w:cs="Arial"/>
          <w:color w:val="FF0000"/>
        </w:rPr>
      </w:pPr>
    </w:p>
    <w:p w:rsidR="0017308A" w:rsidRPr="00B63B6E" w:rsidRDefault="0017308A" w:rsidP="0017308A">
      <w:pPr>
        <w:pStyle w:val="Textoindependiente"/>
        <w:widowControl w:val="0"/>
        <w:autoSpaceDE/>
        <w:spacing w:after="120"/>
        <w:contextualSpacing/>
        <w:jc w:val="both"/>
        <w:textAlignment w:val="baseline"/>
        <w:rPr>
          <w:rFonts w:ascii="Calibri" w:hAnsi="Calibri" w:cs="Arial"/>
          <w:color w:val="auto"/>
          <w:sz w:val="22"/>
          <w:szCs w:val="22"/>
        </w:rPr>
      </w:pPr>
      <w:r w:rsidRPr="00B63B6E">
        <w:rPr>
          <w:rFonts w:ascii="Calibri" w:hAnsi="Calibri" w:cs="Arial"/>
          <w:color w:val="auto"/>
          <w:sz w:val="22"/>
          <w:szCs w:val="22"/>
        </w:rPr>
        <w:t xml:space="preserve">NOTA: </w:t>
      </w:r>
      <w:r w:rsidRPr="00B63B6E">
        <w:rPr>
          <w:rFonts w:ascii="Calibri" w:hAnsi="Calibri" w:cs="Arial"/>
          <w:color w:val="auto"/>
          <w:sz w:val="22"/>
          <w:szCs w:val="22"/>
          <w:lang w:val="es-PE"/>
        </w:rPr>
        <w:t>Innóvate Perú</w:t>
      </w:r>
      <w:r w:rsidRPr="00B63B6E">
        <w:rPr>
          <w:rFonts w:ascii="Calibri" w:hAnsi="Calibri" w:cs="Arial"/>
          <w:color w:val="auto"/>
          <w:sz w:val="22"/>
          <w:szCs w:val="22"/>
        </w:rPr>
        <w:t xml:space="preserve"> tiene la facultad de fiscalización posterior según numeral 1.16, del inciso 1) del </w:t>
      </w:r>
      <w:r w:rsidRPr="00B63B6E">
        <w:rPr>
          <w:rFonts w:ascii="Calibri" w:hAnsi="Calibri" w:cs="Arial"/>
          <w:color w:val="auto"/>
          <w:sz w:val="22"/>
          <w:szCs w:val="22"/>
        </w:rPr>
        <w:lastRenderedPageBreak/>
        <w:t>artículo IV de la Ley 27444 – Ley del Procedimiento Administrativo General; pudiendo verificar en cualquier etapa del concurso, incluyendo mi condición de admitida o no en el concurso que postulo.</w:t>
      </w:r>
    </w:p>
    <w:p w:rsidR="0017308A" w:rsidRPr="00B63B6E" w:rsidRDefault="0017308A" w:rsidP="0017308A">
      <w:pPr>
        <w:contextualSpacing/>
        <w:rPr>
          <w:rFonts w:ascii="Calibri" w:hAnsi="Calibri" w:cs="Arial"/>
          <w:b/>
        </w:rPr>
      </w:pPr>
    </w:p>
    <w:p w:rsidR="0017308A" w:rsidRPr="00B63B6E" w:rsidRDefault="0017308A" w:rsidP="0017308A">
      <w:pPr>
        <w:contextualSpacing/>
        <w:rPr>
          <w:rFonts w:ascii="Calibri" w:hAnsi="Calibri" w:cs="Arial"/>
          <w:b/>
        </w:rPr>
      </w:pPr>
    </w:p>
    <w:p w:rsidR="0017308A" w:rsidRPr="00B63B6E" w:rsidRDefault="0017308A" w:rsidP="0017308A">
      <w:pPr>
        <w:contextualSpacing/>
        <w:rPr>
          <w:rFonts w:ascii="Calibri" w:hAnsi="Calibri" w:cs="Arial"/>
          <w:b/>
        </w:rPr>
      </w:pPr>
      <w:r w:rsidRPr="00B63B6E">
        <w:rPr>
          <w:rFonts w:ascii="Calibri" w:hAnsi="Calibri" w:cs="Arial"/>
          <w:b/>
        </w:rPr>
        <w:t>El presente documento tiene carácter de declaración jurada.</w:t>
      </w:r>
    </w:p>
    <w:p w:rsidR="0017308A" w:rsidRPr="00B63B6E" w:rsidRDefault="0017308A" w:rsidP="0017308A">
      <w:pPr>
        <w:contextualSpacing/>
        <w:rPr>
          <w:rFonts w:ascii="Calibri" w:hAnsi="Calibri" w:cs="Arial"/>
        </w:rPr>
      </w:pPr>
    </w:p>
    <w:p w:rsidR="0017308A" w:rsidRPr="00B63B6E" w:rsidRDefault="0017308A" w:rsidP="0017308A">
      <w:pPr>
        <w:contextualSpacing/>
        <w:rPr>
          <w:rFonts w:ascii="Calibri" w:hAnsi="Calibri" w:cs="Arial"/>
        </w:rPr>
      </w:pPr>
    </w:p>
    <w:p w:rsidR="0017308A" w:rsidRPr="00B63B6E" w:rsidRDefault="0017308A" w:rsidP="0017308A">
      <w:pPr>
        <w:contextualSpacing/>
        <w:rPr>
          <w:rFonts w:ascii="Calibri" w:hAnsi="Calibri" w:cs="Arial"/>
        </w:rPr>
      </w:pPr>
    </w:p>
    <w:p w:rsidR="0017308A" w:rsidRPr="00B63B6E" w:rsidRDefault="0017308A" w:rsidP="0017308A">
      <w:pPr>
        <w:contextualSpacing/>
        <w:rPr>
          <w:rFonts w:ascii="Calibri" w:hAnsi="Calibri" w:cs="Arial"/>
        </w:rPr>
      </w:pPr>
    </w:p>
    <w:p w:rsidR="0017308A" w:rsidRPr="00B63B6E" w:rsidRDefault="0017308A" w:rsidP="0017308A">
      <w:pPr>
        <w:contextualSpacing/>
        <w:rPr>
          <w:rFonts w:ascii="Calibri" w:hAnsi="Calibri" w:cs="Arial"/>
        </w:rPr>
      </w:pPr>
      <w:r w:rsidRPr="00B63B6E">
        <w:rPr>
          <w:rFonts w:ascii="Calibri" w:hAnsi="Calibri" w:cs="Arial"/>
        </w:rPr>
        <w:t>___________________________________________</w:t>
      </w:r>
    </w:p>
    <w:p w:rsidR="0017308A" w:rsidRPr="00B63B6E" w:rsidRDefault="0017308A" w:rsidP="0017308A">
      <w:pPr>
        <w:contextualSpacing/>
        <w:rPr>
          <w:rFonts w:ascii="Calibri" w:hAnsi="Calibri" w:cs="Arial"/>
        </w:rPr>
      </w:pPr>
      <w:r w:rsidRPr="00B63B6E">
        <w:rPr>
          <w:rFonts w:ascii="Calibri" w:hAnsi="Calibri" w:cs="Arial"/>
          <w:b/>
        </w:rPr>
        <w:t>Firma del representante legal de la Entidad Solicitante</w:t>
      </w:r>
      <w:r w:rsidRPr="00B63B6E">
        <w:rPr>
          <w:rFonts w:ascii="Calibri" w:hAnsi="Calibri" w:cs="Arial"/>
        </w:rPr>
        <w:t>.</w:t>
      </w:r>
    </w:p>
    <w:p w:rsidR="0017308A" w:rsidRPr="00B63B6E" w:rsidRDefault="0017308A" w:rsidP="0017308A">
      <w:pPr>
        <w:contextualSpacing/>
        <w:rPr>
          <w:rFonts w:ascii="Calibri" w:hAnsi="Calibri" w:cs="Arial"/>
        </w:rPr>
      </w:pPr>
      <w:r w:rsidRPr="00B63B6E">
        <w:rPr>
          <w:rFonts w:ascii="Calibri" w:hAnsi="Calibri" w:cs="Arial"/>
        </w:rPr>
        <w:t>Nombre completo:</w:t>
      </w:r>
    </w:p>
    <w:p w:rsidR="0017308A" w:rsidRPr="00B63B6E" w:rsidRDefault="0017308A" w:rsidP="0017308A">
      <w:pPr>
        <w:contextualSpacing/>
        <w:rPr>
          <w:rFonts w:ascii="Calibri" w:hAnsi="Calibri" w:cs="Arial"/>
        </w:rPr>
      </w:pPr>
      <w:r w:rsidRPr="00B63B6E">
        <w:rPr>
          <w:rFonts w:ascii="Calibri" w:hAnsi="Calibri" w:cs="Arial"/>
        </w:rPr>
        <w:t>DNI. Nº</w:t>
      </w:r>
    </w:p>
    <w:p w:rsidR="0017308A" w:rsidRPr="00B63B6E" w:rsidRDefault="0017308A" w:rsidP="0017308A">
      <w:pPr>
        <w:contextualSpacing/>
        <w:rPr>
          <w:rFonts w:ascii="Calibri" w:hAnsi="Calibri" w:cs="Arial"/>
        </w:rPr>
      </w:pPr>
      <w:r w:rsidRPr="00B63B6E">
        <w:rPr>
          <w:rFonts w:ascii="Calibri" w:hAnsi="Calibri" w:cs="Arial"/>
        </w:rPr>
        <w:t>Sello de la Entidad Solicitante.</w:t>
      </w:r>
    </w:p>
    <w:p w:rsidR="0017308A" w:rsidRPr="00B63B6E" w:rsidRDefault="0017308A" w:rsidP="0017308A">
      <w:pPr>
        <w:rPr>
          <w:rFonts w:ascii="Calibri" w:hAnsi="Calibri" w:cs="Arial"/>
        </w:rPr>
      </w:pPr>
    </w:p>
    <w:p w:rsidR="000412FF" w:rsidRDefault="000412FF">
      <w:pPr>
        <w:rPr>
          <w:rFonts w:ascii="Calibri" w:hAnsi="Calibri" w:cs="Arial"/>
        </w:rPr>
      </w:pPr>
      <w:r>
        <w:rPr>
          <w:rFonts w:ascii="Calibri" w:hAnsi="Calibri" w:cs="Arial"/>
        </w:rPr>
        <w:br w:type="page"/>
      </w:r>
    </w:p>
    <w:p w:rsidR="000412FF" w:rsidRDefault="000412FF">
      <w:pPr>
        <w:rPr>
          <w:rFonts w:ascii="Calibri" w:hAnsi="Calibri" w:cs="Arial"/>
        </w:rPr>
      </w:pPr>
    </w:p>
    <w:p w:rsidR="000D258D" w:rsidRDefault="000D258D">
      <w:pPr>
        <w:rPr>
          <w:rFonts w:ascii="Calibri" w:hAnsi="Calibri" w:cs="Arial"/>
        </w:rPr>
      </w:pPr>
    </w:p>
    <w:p w:rsidR="000D258D" w:rsidRDefault="000D258D">
      <w:pPr>
        <w:rPr>
          <w:rFonts w:ascii="Calibri" w:hAnsi="Calibri" w:cs="Arial"/>
        </w:rPr>
      </w:pPr>
    </w:p>
    <w:p w:rsidR="000D258D" w:rsidRDefault="000D258D" w:rsidP="000D258D">
      <w:pPr>
        <w:pStyle w:val="Ttulo1"/>
        <w:shd w:val="clear" w:color="auto" w:fill="BFBFBF"/>
        <w:spacing w:before="0" w:after="0"/>
        <w:jc w:val="center"/>
        <w:rPr>
          <w:rFonts w:ascii="Calibri" w:hAnsi="Calibri"/>
          <w:bCs w:val="0"/>
          <w:iCs/>
          <w:sz w:val="28"/>
          <w:szCs w:val="22"/>
          <w:lang w:val="es-PE"/>
        </w:rPr>
      </w:pPr>
      <w:bookmarkStart w:id="4" w:name="_Toc466914266"/>
      <w:r w:rsidRPr="00FC37F6">
        <w:rPr>
          <w:rFonts w:ascii="Calibri" w:hAnsi="Calibri"/>
          <w:bCs w:val="0"/>
          <w:iCs/>
          <w:sz w:val="28"/>
          <w:szCs w:val="22"/>
        </w:rPr>
        <w:t xml:space="preserve">Anexo </w:t>
      </w:r>
      <w:r>
        <w:rPr>
          <w:rFonts w:ascii="Calibri" w:hAnsi="Calibri"/>
          <w:bCs w:val="0"/>
          <w:iCs/>
          <w:sz w:val="28"/>
          <w:szCs w:val="22"/>
          <w:lang w:val="es-PE"/>
        </w:rPr>
        <w:t>II</w:t>
      </w:r>
      <w:r w:rsidRPr="00FC37F6">
        <w:rPr>
          <w:rFonts w:ascii="Calibri" w:hAnsi="Calibri"/>
          <w:bCs w:val="0"/>
          <w:iCs/>
          <w:sz w:val="28"/>
          <w:szCs w:val="22"/>
        </w:rPr>
        <w:t xml:space="preserve">. </w:t>
      </w:r>
      <w:r>
        <w:rPr>
          <w:rFonts w:ascii="Calibri" w:hAnsi="Calibri"/>
          <w:bCs w:val="0"/>
          <w:iCs/>
          <w:sz w:val="28"/>
          <w:szCs w:val="22"/>
          <w:lang w:val="es-PE"/>
        </w:rPr>
        <w:t>Criterios de evaluación</w:t>
      </w:r>
      <w:bookmarkEnd w:id="4"/>
      <w:r>
        <w:rPr>
          <w:rFonts w:ascii="Calibri" w:hAnsi="Calibri"/>
          <w:bCs w:val="0"/>
          <w:iCs/>
          <w:sz w:val="28"/>
          <w:szCs w:val="22"/>
          <w:lang w:val="es-PE"/>
        </w:rPr>
        <w:t xml:space="preserve"> </w:t>
      </w:r>
    </w:p>
    <w:p w:rsidR="000D258D" w:rsidRPr="000D258D" w:rsidRDefault="000D258D">
      <w:pPr>
        <w:rPr>
          <w:rFonts w:ascii="Calibri" w:hAnsi="Calibri" w:cs="Arial"/>
          <w:lang w:val="es-PE"/>
        </w:rPr>
      </w:pPr>
    </w:p>
    <w:p w:rsidR="00FB1463" w:rsidRPr="009C1975" w:rsidRDefault="00FB1463" w:rsidP="00FB1463">
      <w:pPr>
        <w:widowControl w:val="0"/>
        <w:autoSpaceDE w:val="0"/>
        <w:autoSpaceDN w:val="0"/>
        <w:adjustRightInd w:val="0"/>
        <w:jc w:val="both"/>
        <w:textAlignment w:val="baseline"/>
        <w:rPr>
          <w:rFonts w:asciiTheme="minorHAnsi" w:hAnsiTheme="minorHAnsi" w:cs="Arial"/>
          <w:sz w:val="20"/>
          <w:szCs w:val="20"/>
        </w:rPr>
      </w:pP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080"/>
        <w:gridCol w:w="1418"/>
      </w:tblGrid>
      <w:tr w:rsidR="00FB1463" w:rsidRPr="009C1975" w:rsidTr="00005BB4">
        <w:trPr>
          <w:cantSplit/>
          <w:trHeight w:val="459"/>
        </w:trPr>
        <w:tc>
          <w:tcPr>
            <w:tcW w:w="8080" w:type="dxa"/>
            <w:shd w:val="clear" w:color="auto" w:fill="auto"/>
            <w:vAlign w:val="center"/>
          </w:tcPr>
          <w:p w:rsidR="00FB1463" w:rsidRPr="009C1975" w:rsidRDefault="00FB1463" w:rsidP="00005BB4">
            <w:pPr>
              <w:rPr>
                <w:rFonts w:asciiTheme="minorHAnsi" w:hAnsiTheme="minorHAnsi" w:cs="Arial"/>
                <w:b/>
                <w:bCs/>
                <w:color w:val="000000"/>
                <w:sz w:val="20"/>
                <w:szCs w:val="20"/>
              </w:rPr>
            </w:pPr>
            <w:bookmarkStart w:id="5" w:name="RANGE!B2:C46"/>
            <w:r w:rsidRPr="009C1975">
              <w:rPr>
                <w:rFonts w:asciiTheme="minorHAnsi" w:hAnsiTheme="minorHAnsi" w:cs="Arial"/>
                <w:b/>
                <w:bCs/>
                <w:color w:val="000000"/>
                <w:sz w:val="20"/>
                <w:szCs w:val="20"/>
              </w:rPr>
              <w:t>CRITERIOS / SUBCRITERIOS</w:t>
            </w:r>
            <w:bookmarkEnd w:id="5"/>
          </w:p>
        </w:tc>
        <w:tc>
          <w:tcPr>
            <w:tcW w:w="1418" w:type="dxa"/>
            <w:shd w:val="clear" w:color="auto" w:fill="auto"/>
            <w:vAlign w:val="center"/>
          </w:tcPr>
          <w:p w:rsidR="00FB1463" w:rsidRPr="009C1975" w:rsidRDefault="00FB1463" w:rsidP="00005BB4">
            <w:pPr>
              <w:rPr>
                <w:rFonts w:asciiTheme="minorHAnsi" w:hAnsiTheme="minorHAnsi" w:cs="Arial"/>
                <w:b/>
                <w:bCs/>
                <w:color w:val="000000"/>
                <w:sz w:val="20"/>
                <w:szCs w:val="20"/>
              </w:rPr>
            </w:pPr>
            <w:r w:rsidRPr="009C1975">
              <w:rPr>
                <w:rFonts w:asciiTheme="minorHAnsi" w:hAnsiTheme="minorHAnsi" w:cs="Arial"/>
                <w:b/>
                <w:bCs/>
                <w:color w:val="000000"/>
                <w:sz w:val="20"/>
                <w:szCs w:val="20"/>
              </w:rPr>
              <w:t>Ponderación</w:t>
            </w:r>
          </w:p>
        </w:tc>
      </w:tr>
      <w:tr w:rsidR="00FB1463" w:rsidRPr="009C1975" w:rsidTr="00005BB4">
        <w:trPr>
          <w:cantSplit/>
          <w:trHeight w:val="312"/>
        </w:trPr>
        <w:tc>
          <w:tcPr>
            <w:tcW w:w="9498" w:type="dxa"/>
            <w:gridSpan w:val="2"/>
            <w:shd w:val="clear" w:color="000000" w:fill="D9D9D9"/>
            <w:vAlign w:val="center"/>
          </w:tcPr>
          <w:p w:rsidR="00FB1463" w:rsidRPr="009C1975" w:rsidRDefault="00FB1463" w:rsidP="00005BB4">
            <w:pPr>
              <w:rPr>
                <w:rFonts w:asciiTheme="minorHAnsi" w:hAnsiTheme="minorHAnsi" w:cs="Arial"/>
                <w:b/>
                <w:bCs/>
                <w:color w:val="000000"/>
                <w:sz w:val="20"/>
                <w:szCs w:val="20"/>
              </w:rPr>
            </w:pPr>
            <w:r w:rsidRPr="009C1975">
              <w:rPr>
                <w:rFonts w:asciiTheme="minorHAnsi" w:hAnsiTheme="minorHAnsi" w:cs="Arial"/>
                <w:b/>
                <w:bCs/>
                <w:color w:val="000000"/>
                <w:sz w:val="20"/>
                <w:szCs w:val="20"/>
              </w:rPr>
              <w:t xml:space="preserve">I. IMPACTO Y RELEVANCIA </w:t>
            </w:r>
          </w:p>
        </w:tc>
      </w:tr>
      <w:tr w:rsidR="0082688E" w:rsidRPr="009C1975" w:rsidTr="0082688E">
        <w:trPr>
          <w:cantSplit/>
          <w:trHeight w:val="724"/>
        </w:trPr>
        <w:tc>
          <w:tcPr>
            <w:tcW w:w="8080" w:type="dxa"/>
            <w:shd w:val="clear" w:color="auto" w:fill="auto"/>
          </w:tcPr>
          <w:p w:rsidR="0082688E" w:rsidRPr="0082688E" w:rsidRDefault="0082688E" w:rsidP="005034F5">
            <w:pPr>
              <w:rPr>
                <w:rFonts w:asciiTheme="minorHAnsi" w:hAnsiTheme="minorHAnsi" w:cs="Arial"/>
                <w:bCs/>
                <w:color w:val="FF0000"/>
                <w:sz w:val="20"/>
                <w:szCs w:val="20"/>
              </w:rPr>
            </w:pPr>
            <w:r w:rsidRPr="0082688E">
              <w:rPr>
                <w:rFonts w:asciiTheme="minorHAnsi" w:hAnsiTheme="minorHAnsi" w:cs="Arial"/>
                <w:bCs/>
                <w:sz w:val="20"/>
                <w:szCs w:val="20"/>
              </w:rPr>
              <w:t xml:space="preserve">Relevancia del problema </w:t>
            </w:r>
            <w:r w:rsidR="005034F5">
              <w:rPr>
                <w:rFonts w:asciiTheme="minorHAnsi" w:hAnsiTheme="minorHAnsi" w:cs="Arial"/>
                <w:bCs/>
                <w:sz w:val="20"/>
                <w:szCs w:val="20"/>
              </w:rPr>
              <w:t>u oportunidad</w:t>
            </w:r>
            <w:r w:rsidR="005034F5" w:rsidRPr="0082688E">
              <w:rPr>
                <w:rFonts w:asciiTheme="minorHAnsi" w:hAnsiTheme="minorHAnsi" w:cs="Arial"/>
                <w:bCs/>
                <w:sz w:val="20"/>
                <w:szCs w:val="20"/>
              </w:rPr>
              <w:t xml:space="preserve"> </w:t>
            </w:r>
            <w:proofErr w:type="gramStart"/>
            <w:r w:rsidRPr="0082688E">
              <w:rPr>
                <w:rFonts w:asciiTheme="minorHAnsi" w:hAnsiTheme="minorHAnsi" w:cs="Arial"/>
                <w:bCs/>
                <w:sz w:val="20"/>
                <w:szCs w:val="20"/>
              </w:rPr>
              <w:t>identificado</w:t>
            </w:r>
            <w:proofErr w:type="gramEnd"/>
            <w:r w:rsidRPr="0082688E">
              <w:rPr>
                <w:rFonts w:asciiTheme="minorHAnsi" w:hAnsiTheme="minorHAnsi" w:cs="Arial"/>
                <w:bCs/>
                <w:sz w:val="20"/>
                <w:szCs w:val="20"/>
              </w:rPr>
              <w:t xml:space="preserve"> y el impacto potencial que generará la solución a través de los servicios tecnológicos identificados.</w:t>
            </w:r>
          </w:p>
        </w:tc>
        <w:tc>
          <w:tcPr>
            <w:tcW w:w="1418" w:type="dxa"/>
            <w:shd w:val="clear" w:color="auto" w:fill="auto"/>
            <w:vAlign w:val="center"/>
          </w:tcPr>
          <w:p w:rsidR="0082688E" w:rsidRPr="009C1975" w:rsidRDefault="0082688E" w:rsidP="00005BB4">
            <w:pPr>
              <w:jc w:val="center"/>
              <w:rPr>
                <w:rFonts w:asciiTheme="minorHAnsi" w:hAnsiTheme="minorHAnsi" w:cs="Arial"/>
                <w:b/>
                <w:bCs/>
                <w:sz w:val="20"/>
                <w:szCs w:val="20"/>
              </w:rPr>
            </w:pPr>
            <w:r w:rsidRPr="009C1975">
              <w:rPr>
                <w:rFonts w:asciiTheme="minorHAnsi" w:hAnsiTheme="minorHAnsi" w:cs="Arial"/>
                <w:b/>
                <w:bCs/>
                <w:sz w:val="20"/>
                <w:szCs w:val="20"/>
              </w:rPr>
              <w:t>35%</w:t>
            </w:r>
          </w:p>
        </w:tc>
      </w:tr>
      <w:tr w:rsidR="00FB1463" w:rsidRPr="009C1975" w:rsidTr="00005BB4">
        <w:trPr>
          <w:cantSplit/>
          <w:trHeight w:val="322"/>
        </w:trPr>
        <w:tc>
          <w:tcPr>
            <w:tcW w:w="9498" w:type="dxa"/>
            <w:gridSpan w:val="2"/>
            <w:shd w:val="clear" w:color="000000" w:fill="D9D9D9"/>
            <w:vAlign w:val="center"/>
          </w:tcPr>
          <w:p w:rsidR="00FB1463" w:rsidRPr="009C1975" w:rsidRDefault="00FB1463" w:rsidP="00005BB4">
            <w:pPr>
              <w:rPr>
                <w:rFonts w:asciiTheme="minorHAnsi" w:hAnsiTheme="minorHAnsi" w:cs="Arial"/>
                <w:b/>
                <w:bCs/>
                <w:sz w:val="20"/>
                <w:szCs w:val="20"/>
              </w:rPr>
            </w:pPr>
            <w:r w:rsidRPr="009C1975">
              <w:rPr>
                <w:rFonts w:asciiTheme="minorHAnsi" w:hAnsiTheme="minorHAnsi" w:cs="Arial"/>
                <w:b/>
                <w:bCs/>
                <w:sz w:val="20"/>
                <w:szCs w:val="20"/>
              </w:rPr>
              <w:t>II. VIABILIDAD</w:t>
            </w:r>
          </w:p>
        </w:tc>
      </w:tr>
      <w:tr w:rsidR="0082688E" w:rsidRPr="009C1975" w:rsidTr="0082688E">
        <w:trPr>
          <w:cantSplit/>
          <w:trHeight w:val="655"/>
        </w:trPr>
        <w:tc>
          <w:tcPr>
            <w:tcW w:w="8080" w:type="dxa"/>
            <w:shd w:val="clear" w:color="auto" w:fill="auto"/>
          </w:tcPr>
          <w:p w:rsidR="0082688E" w:rsidRPr="005034F5" w:rsidRDefault="005034F5" w:rsidP="0082688E">
            <w:pPr>
              <w:rPr>
                <w:rFonts w:asciiTheme="minorHAnsi" w:hAnsiTheme="minorHAnsi" w:cs="Arial"/>
                <w:bCs/>
                <w:color w:val="FF0000"/>
                <w:sz w:val="20"/>
                <w:szCs w:val="20"/>
              </w:rPr>
            </w:pPr>
            <w:r w:rsidRPr="005034F5">
              <w:rPr>
                <w:rFonts w:asciiTheme="minorHAnsi" w:hAnsiTheme="minorHAnsi" w:cs="Arial"/>
                <w:bCs/>
                <w:sz w:val="20"/>
                <w:szCs w:val="20"/>
              </w:rPr>
              <w:t>Factibilidad de resolver el problema o abordar la oportunidad en el plazo establecido y costo estimado.</w:t>
            </w:r>
          </w:p>
        </w:tc>
        <w:tc>
          <w:tcPr>
            <w:tcW w:w="1418" w:type="dxa"/>
            <w:shd w:val="clear" w:color="auto" w:fill="auto"/>
            <w:vAlign w:val="center"/>
          </w:tcPr>
          <w:p w:rsidR="0082688E" w:rsidRPr="009C1975" w:rsidRDefault="0082688E" w:rsidP="00005BB4">
            <w:pPr>
              <w:jc w:val="center"/>
              <w:rPr>
                <w:rFonts w:asciiTheme="minorHAnsi" w:hAnsiTheme="minorHAnsi" w:cs="Arial"/>
                <w:b/>
                <w:bCs/>
                <w:sz w:val="20"/>
                <w:szCs w:val="20"/>
              </w:rPr>
            </w:pPr>
            <w:r w:rsidRPr="009C1975">
              <w:rPr>
                <w:rFonts w:asciiTheme="minorHAnsi" w:hAnsiTheme="minorHAnsi" w:cs="Arial"/>
                <w:b/>
                <w:bCs/>
                <w:sz w:val="20"/>
                <w:szCs w:val="20"/>
              </w:rPr>
              <w:t>25%</w:t>
            </w:r>
          </w:p>
        </w:tc>
      </w:tr>
      <w:tr w:rsidR="00FB1463" w:rsidRPr="009C1975" w:rsidTr="00005BB4">
        <w:trPr>
          <w:cantSplit/>
          <w:trHeight w:val="394"/>
        </w:trPr>
        <w:tc>
          <w:tcPr>
            <w:tcW w:w="9498" w:type="dxa"/>
            <w:gridSpan w:val="2"/>
            <w:shd w:val="clear" w:color="000000" w:fill="D9D9D9"/>
            <w:vAlign w:val="center"/>
          </w:tcPr>
          <w:p w:rsidR="00FB1463" w:rsidRPr="009C1975" w:rsidRDefault="00FB1463" w:rsidP="00005BB4">
            <w:pPr>
              <w:rPr>
                <w:rFonts w:asciiTheme="minorHAnsi" w:hAnsiTheme="minorHAnsi" w:cs="Arial"/>
                <w:b/>
                <w:bCs/>
                <w:sz w:val="20"/>
                <w:szCs w:val="20"/>
              </w:rPr>
            </w:pPr>
            <w:r w:rsidRPr="009C1975">
              <w:rPr>
                <w:rFonts w:asciiTheme="minorHAnsi" w:hAnsiTheme="minorHAnsi" w:cs="Arial"/>
                <w:b/>
                <w:bCs/>
                <w:sz w:val="20"/>
                <w:szCs w:val="20"/>
              </w:rPr>
              <w:t xml:space="preserve">III. COSTO BENEFICIO </w:t>
            </w:r>
          </w:p>
        </w:tc>
      </w:tr>
      <w:tr w:rsidR="0082688E" w:rsidRPr="009C1975" w:rsidTr="0082688E">
        <w:trPr>
          <w:cantSplit/>
          <w:trHeight w:val="584"/>
        </w:trPr>
        <w:tc>
          <w:tcPr>
            <w:tcW w:w="8080" w:type="dxa"/>
            <w:shd w:val="clear" w:color="auto" w:fill="auto"/>
          </w:tcPr>
          <w:p w:rsidR="0082688E" w:rsidRDefault="0082688E" w:rsidP="00CC128D">
            <w:pPr>
              <w:rPr>
                <w:rFonts w:asciiTheme="minorHAnsi" w:eastAsia="Arial" w:hAnsiTheme="minorHAnsi" w:cs="Arial"/>
                <w:sz w:val="18"/>
                <w:szCs w:val="18"/>
              </w:rPr>
            </w:pPr>
            <w:r w:rsidRPr="005034F5">
              <w:rPr>
                <w:rFonts w:asciiTheme="minorHAnsi" w:eastAsia="Arial" w:hAnsiTheme="minorHAnsi" w:cs="Arial"/>
                <w:sz w:val="18"/>
                <w:szCs w:val="18"/>
              </w:rPr>
              <w:t>Relación entre beneficios que generará la propuesta y los costos de la misma</w:t>
            </w:r>
            <w:r w:rsidR="00CC128D" w:rsidRPr="00CC128D">
              <w:rPr>
                <w:rFonts w:asciiTheme="minorHAnsi" w:eastAsia="Arial" w:hAnsiTheme="minorHAnsi" w:cs="Arial"/>
                <w:sz w:val="18"/>
                <w:szCs w:val="18"/>
                <w:vertAlign w:val="superscript"/>
              </w:rPr>
              <w:t>1/</w:t>
            </w:r>
            <w:r w:rsidRPr="005034F5">
              <w:rPr>
                <w:rFonts w:asciiTheme="minorHAnsi" w:eastAsia="Arial" w:hAnsiTheme="minorHAnsi" w:cs="Arial"/>
                <w:sz w:val="18"/>
                <w:szCs w:val="18"/>
              </w:rPr>
              <w:t>.</w:t>
            </w:r>
          </w:p>
          <w:p w:rsidR="00CC128D" w:rsidRDefault="00CC128D" w:rsidP="00CC128D">
            <w:pPr>
              <w:rPr>
                <w:rFonts w:asciiTheme="minorHAnsi" w:eastAsia="Arial" w:hAnsiTheme="minorHAnsi" w:cs="Arial"/>
                <w:sz w:val="18"/>
                <w:szCs w:val="18"/>
                <w:vertAlign w:val="superscript"/>
              </w:rPr>
            </w:pPr>
          </w:p>
          <w:p w:rsidR="00CC128D" w:rsidRPr="00CC128D" w:rsidRDefault="00CC128D" w:rsidP="00CC128D">
            <w:pPr>
              <w:rPr>
                <w:rFonts w:asciiTheme="minorHAnsi" w:hAnsiTheme="minorHAnsi" w:cs="Arial"/>
                <w:b/>
                <w:bCs/>
                <w:color w:val="FF0000"/>
                <w:sz w:val="20"/>
                <w:szCs w:val="20"/>
              </w:rPr>
            </w:pPr>
            <w:r w:rsidRPr="00CC128D">
              <w:rPr>
                <w:rFonts w:asciiTheme="minorHAnsi" w:eastAsia="Arial" w:hAnsiTheme="minorHAnsi" w:cs="Arial"/>
                <w:sz w:val="18"/>
                <w:szCs w:val="18"/>
                <w:vertAlign w:val="superscript"/>
              </w:rPr>
              <w:t>1/</w:t>
            </w:r>
            <w:r>
              <w:rPr>
                <w:rFonts w:asciiTheme="minorHAnsi" w:eastAsia="Arial" w:hAnsiTheme="minorHAnsi" w:cs="Arial"/>
                <w:sz w:val="18"/>
                <w:szCs w:val="18"/>
              </w:rPr>
              <w:t xml:space="preserve">El costo está referido al costo total de la propuesta (RNR más aporte de la contrapartida) </w:t>
            </w:r>
          </w:p>
        </w:tc>
        <w:tc>
          <w:tcPr>
            <w:tcW w:w="1418" w:type="dxa"/>
            <w:shd w:val="clear" w:color="auto" w:fill="auto"/>
            <w:vAlign w:val="center"/>
          </w:tcPr>
          <w:p w:rsidR="0082688E" w:rsidRPr="009C1975" w:rsidRDefault="0082688E" w:rsidP="00005BB4">
            <w:pPr>
              <w:jc w:val="center"/>
              <w:rPr>
                <w:rFonts w:asciiTheme="minorHAnsi" w:hAnsiTheme="minorHAnsi" w:cs="Arial"/>
                <w:b/>
                <w:bCs/>
                <w:sz w:val="20"/>
                <w:szCs w:val="20"/>
              </w:rPr>
            </w:pPr>
            <w:r w:rsidRPr="009C1975">
              <w:rPr>
                <w:rFonts w:asciiTheme="minorHAnsi" w:hAnsiTheme="minorHAnsi" w:cs="Arial"/>
                <w:b/>
                <w:bCs/>
                <w:sz w:val="20"/>
                <w:szCs w:val="20"/>
              </w:rPr>
              <w:t>25%</w:t>
            </w:r>
          </w:p>
        </w:tc>
      </w:tr>
      <w:tr w:rsidR="00FB1463" w:rsidRPr="009C1975" w:rsidTr="00005BB4">
        <w:trPr>
          <w:trHeight w:val="382"/>
        </w:trPr>
        <w:tc>
          <w:tcPr>
            <w:tcW w:w="9498" w:type="dxa"/>
            <w:gridSpan w:val="2"/>
            <w:shd w:val="clear" w:color="000000" w:fill="D9D9D9"/>
            <w:vAlign w:val="center"/>
          </w:tcPr>
          <w:p w:rsidR="00FB1463" w:rsidRPr="009C1975" w:rsidRDefault="00FB1463" w:rsidP="00005BB4">
            <w:pPr>
              <w:rPr>
                <w:rFonts w:asciiTheme="minorHAnsi" w:hAnsiTheme="minorHAnsi" w:cs="Arial"/>
                <w:b/>
                <w:bCs/>
                <w:sz w:val="20"/>
                <w:szCs w:val="20"/>
              </w:rPr>
            </w:pPr>
            <w:r w:rsidRPr="009C1975">
              <w:rPr>
                <w:rFonts w:asciiTheme="minorHAnsi" w:hAnsiTheme="minorHAnsi" w:cs="Arial"/>
                <w:b/>
                <w:bCs/>
                <w:sz w:val="20"/>
                <w:szCs w:val="20"/>
              </w:rPr>
              <w:t>IV. FACTORES COMPLEMENTARIOS</w:t>
            </w:r>
          </w:p>
        </w:tc>
      </w:tr>
      <w:tr w:rsidR="0082688E" w:rsidRPr="009C1975" w:rsidTr="008C19F5">
        <w:trPr>
          <w:trHeight w:val="834"/>
        </w:trPr>
        <w:tc>
          <w:tcPr>
            <w:tcW w:w="8080" w:type="dxa"/>
            <w:shd w:val="clear" w:color="000000" w:fill="FFFFFF"/>
            <w:vAlign w:val="center"/>
          </w:tcPr>
          <w:p w:rsidR="0082688E" w:rsidRPr="00FB1463" w:rsidRDefault="0082688E" w:rsidP="0082688E">
            <w:pPr>
              <w:rPr>
                <w:rFonts w:asciiTheme="minorHAnsi" w:hAnsiTheme="minorHAnsi" w:cs="Arial"/>
                <w:b/>
                <w:bCs/>
                <w:color w:val="FF0000"/>
                <w:sz w:val="20"/>
                <w:szCs w:val="20"/>
              </w:rPr>
            </w:pPr>
            <w:r>
              <w:rPr>
                <w:rFonts w:asciiTheme="minorHAnsi" w:eastAsia="Arial" w:hAnsiTheme="minorHAnsi" w:cs="Arial"/>
                <w:sz w:val="18"/>
                <w:szCs w:val="18"/>
              </w:rPr>
              <w:t>Procedencia de las MIPYME p</w:t>
            </w:r>
            <w:r w:rsidRPr="009C1975">
              <w:rPr>
                <w:rFonts w:asciiTheme="minorHAnsi" w:eastAsia="Arial" w:hAnsiTheme="minorHAnsi" w:cs="Arial"/>
                <w:sz w:val="18"/>
                <w:szCs w:val="18"/>
              </w:rPr>
              <w:t>articipantes a fin de incentivar la descentralización empresarial.</w:t>
            </w:r>
          </w:p>
        </w:tc>
        <w:tc>
          <w:tcPr>
            <w:tcW w:w="1418" w:type="dxa"/>
            <w:shd w:val="clear" w:color="000000" w:fill="FFFFFF"/>
            <w:vAlign w:val="center"/>
          </w:tcPr>
          <w:p w:rsidR="0082688E" w:rsidRPr="009C1975" w:rsidRDefault="0082688E" w:rsidP="00005BB4">
            <w:pPr>
              <w:jc w:val="center"/>
              <w:rPr>
                <w:rFonts w:asciiTheme="minorHAnsi" w:hAnsiTheme="minorHAnsi" w:cs="Arial"/>
                <w:b/>
                <w:bCs/>
                <w:sz w:val="20"/>
                <w:szCs w:val="20"/>
              </w:rPr>
            </w:pPr>
            <w:r w:rsidRPr="009C1975">
              <w:rPr>
                <w:rFonts w:asciiTheme="minorHAnsi" w:hAnsiTheme="minorHAnsi" w:cs="Arial"/>
                <w:b/>
                <w:bCs/>
                <w:sz w:val="20"/>
                <w:szCs w:val="20"/>
              </w:rPr>
              <w:t>15%</w:t>
            </w:r>
          </w:p>
        </w:tc>
      </w:tr>
      <w:tr w:rsidR="00FB1463" w:rsidRPr="009C1975" w:rsidTr="00005BB4">
        <w:trPr>
          <w:cantSplit/>
          <w:trHeight w:val="65"/>
        </w:trPr>
        <w:tc>
          <w:tcPr>
            <w:tcW w:w="8080" w:type="dxa"/>
            <w:shd w:val="clear" w:color="000000" w:fill="D9D9D9"/>
            <w:vAlign w:val="center"/>
          </w:tcPr>
          <w:p w:rsidR="00FB1463" w:rsidRPr="009C1975" w:rsidRDefault="00FB1463" w:rsidP="00005BB4">
            <w:pPr>
              <w:jc w:val="right"/>
              <w:rPr>
                <w:rFonts w:asciiTheme="minorHAnsi" w:hAnsiTheme="minorHAnsi" w:cs="Arial"/>
                <w:b/>
                <w:bCs/>
                <w:sz w:val="20"/>
                <w:szCs w:val="20"/>
              </w:rPr>
            </w:pPr>
            <w:r w:rsidRPr="009C1975">
              <w:rPr>
                <w:rFonts w:asciiTheme="minorHAnsi" w:hAnsiTheme="minorHAnsi" w:cs="Arial"/>
                <w:b/>
                <w:bCs/>
                <w:sz w:val="20"/>
                <w:szCs w:val="20"/>
              </w:rPr>
              <w:t>FINAL</w:t>
            </w:r>
          </w:p>
        </w:tc>
        <w:tc>
          <w:tcPr>
            <w:tcW w:w="1418" w:type="dxa"/>
            <w:shd w:val="clear" w:color="000000" w:fill="D9D9D9"/>
            <w:vAlign w:val="center"/>
          </w:tcPr>
          <w:p w:rsidR="00FB1463" w:rsidRPr="009C1975" w:rsidRDefault="00FB1463" w:rsidP="00005BB4">
            <w:pPr>
              <w:jc w:val="center"/>
              <w:rPr>
                <w:rFonts w:asciiTheme="minorHAnsi" w:hAnsiTheme="minorHAnsi" w:cs="Arial"/>
                <w:b/>
                <w:bCs/>
                <w:sz w:val="20"/>
                <w:szCs w:val="20"/>
              </w:rPr>
            </w:pPr>
            <w:r w:rsidRPr="009C1975">
              <w:rPr>
                <w:rFonts w:asciiTheme="minorHAnsi" w:hAnsiTheme="minorHAnsi" w:cs="Arial"/>
                <w:b/>
                <w:bCs/>
                <w:sz w:val="20"/>
                <w:szCs w:val="20"/>
              </w:rPr>
              <w:t>100%</w:t>
            </w:r>
          </w:p>
        </w:tc>
      </w:tr>
    </w:tbl>
    <w:p w:rsidR="00FB1463" w:rsidRDefault="00FB1463" w:rsidP="00FB1463">
      <w:pPr>
        <w:pStyle w:val="Ttulo1"/>
        <w:spacing w:before="0" w:after="120"/>
        <w:ind w:right="283"/>
        <w:jc w:val="center"/>
        <w:rPr>
          <w:rFonts w:asciiTheme="minorHAnsi" w:hAnsiTheme="minorHAnsi"/>
          <w:sz w:val="28"/>
          <w:szCs w:val="28"/>
          <w:lang w:val="es-PE"/>
        </w:rPr>
      </w:pPr>
      <w:bookmarkStart w:id="6" w:name="_Toc414015031"/>
      <w:bookmarkStart w:id="7" w:name="_Toc414015256"/>
      <w:bookmarkStart w:id="8" w:name="_Toc433645460"/>
      <w:bookmarkStart w:id="9" w:name="_Toc462080198"/>
      <w:bookmarkStart w:id="10" w:name="_Toc411339725"/>
    </w:p>
    <w:p w:rsidR="00FB1463" w:rsidRDefault="00FB1463" w:rsidP="00FB1463">
      <w:pPr>
        <w:rPr>
          <w:rFonts w:asciiTheme="minorHAnsi" w:hAnsiTheme="minorHAnsi"/>
          <w:sz w:val="28"/>
          <w:szCs w:val="28"/>
          <w:lang w:val="es-PE"/>
        </w:rPr>
      </w:pPr>
      <w:r>
        <w:rPr>
          <w:rFonts w:asciiTheme="minorHAnsi" w:hAnsiTheme="minorHAnsi"/>
          <w:sz w:val="28"/>
          <w:szCs w:val="28"/>
          <w:lang w:val="es-PE"/>
        </w:rPr>
        <w:br w:type="page"/>
      </w:r>
    </w:p>
    <w:p w:rsidR="00FB1463" w:rsidRPr="009C1975" w:rsidRDefault="00FB1463" w:rsidP="00FB1463">
      <w:pPr>
        <w:pStyle w:val="Ttulo1"/>
        <w:shd w:val="clear" w:color="auto" w:fill="BFBFBF"/>
        <w:spacing w:before="0" w:after="120"/>
        <w:ind w:right="283"/>
        <w:jc w:val="center"/>
        <w:rPr>
          <w:rFonts w:asciiTheme="minorHAnsi" w:hAnsiTheme="minorHAnsi"/>
          <w:sz w:val="28"/>
          <w:szCs w:val="28"/>
        </w:rPr>
      </w:pPr>
      <w:bookmarkStart w:id="11" w:name="_Toc466914267"/>
      <w:r w:rsidRPr="009C1975">
        <w:rPr>
          <w:rFonts w:asciiTheme="minorHAnsi" w:hAnsiTheme="minorHAnsi"/>
          <w:sz w:val="28"/>
          <w:szCs w:val="28"/>
        </w:rPr>
        <w:lastRenderedPageBreak/>
        <w:t>Anexo I</w:t>
      </w:r>
      <w:r>
        <w:rPr>
          <w:rFonts w:asciiTheme="minorHAnsi" w:hAnsiTheme="minorHAnsi"/>
          <w:sz w:val="28"/>
          <w:szCs w:val="28"/>
          <w:lang w:val="es-PE"/>
        </w:rPr>
        <w:t>II</w:t>
      </w:r>
      <w:r w:rsidRPr="009C1975">
        <w:rPr>
          <w:rFonts w:asciiTheme="minorHAnsi" w:hAnsiTheme="minorHAnsi"/>
          <w:sz w:val="28"/>
          <w:szCs w:val="28"/>
        </w:rPr>
        <w:t>: Carta</w:t>
      </w:r>
      <w:r>
        <w:rPr>
          <w:rFonts w:asciiTheme="minorHAnsi" w:hAnsiTheme="minorHAnsi"/>
          <w:sz w:val="28"/>
          <w:szCs w:val="28"/>
        </w:rPr>
        <w:t xml:space="preserve"> de Presentación a</w:t>
      </w:r>
      <w:r w:rsidRPr="009C1975">
        <w:rPr>
          <w:rFonts w:asciiTheme="minorHAnsi" w:hAnsiTheme="minorHAnsi"/>
          <w:sz w:val="28"/>
          <w:szCs w:val="28"/>
        </w:rPr>
        <w:t>l Concurso</w:t>
      </w:r>
      <w:bookmarkEnd w:id="6"/>
      <w:bookmarkEnd w:id="7"/>
      <w:bookmarkEnd w:id="8"/>
      <w:bookmarkEnd w:id="9"/>
      <w:bookmarkEnd w:id="11"/>
      <w:r w:rsidRPr="009C1975">
        <w:rPr>
          <w:rFonts w:asciiTheme="minorHAnsi" w:hAnsiTheme="minorHAnsi"/>
          <w:sz w:val="28"/>
          <w:szCs w:val="28"/>
        </w:rPr>
        <w:t xml:space="preserve"> </w:t>
      </w:r>
      <w:bookmarkEnd w:id="10"/>
    </w:p>
    <w:p w:rsidR="00FB1463" w:rsidRPr="009C1975" w:rsidRDefault="00FB1463" w:rsidP="00FB1463">
      <w:pPr>
        <w:rPr>
          <w:rFonts w:asciiTheme="minorHAnsi" w:hAnsiTheme="minorHAnsi" w:cs="Arial"/>
          <w:sz w:val="22"/>
          <w:szCs w:val="22"/>
        </w:rPr>
      </w:pPr>
    </w:p>
    <w:p w:rsidR="00FB1463" w:rsidRPr="009C1975" w:rsidRDefault="00FB1463" w:rsidP="00FB1463">
      <w:pPr>
        <w:rPr>
          <w:rFonts w:asciiTheme="minorHAnsi" w:hAnsiTheme="minorHAnsi" w:cs="Arial"/>
          <w:sz w:val="22"/>
          <w:szCs w:val="22"/>
        </w:rPr>
      </w:pPr>
      <w:r w:rsidRPr="009C1975">
        <w:rPr>
          <w:rFonts w:asciiTheme="minorHAnsi" w:hAnsiTheme="minorHAnsi" w:cs="Arial"/>
          <w:sz w:val="22"/>
          <w:szCs w:val="22"/>
        </w:rPr>
        <w:t xml:space="preserve">Lima, </w:t>
      </w:r>
    </w:p>
    <w:p w:rsidR="00FB1463" w:rsidRPr="009C1975" w:rsidRDefault="00FB1463" w:rsidP="00FB1463">
      <w:pPr>
        <w:rPr>
          <w:rFonts w:asciiTheme="minorHAnsi" w:hAnsiTheme="minorHAnsi" w:cs="Arial"/>
          <w:sz w:val="22"/>
          <w:szCs w:val="22"/>
        </w:rPr>
      </w:pPr>
    </w:p>
    <w:p w:rsidR="00FB1463" w:rsidRPr="009C1975" w:rsidRDefault="00FB1463" w:rsidP="00FB1463">
      <w:pPr>
        <w:rPr>
          <w:rFonts w:asciiTheme="minorHAnsi" w:hAnsiTheme="minorHAnsi" w:cs="Arial"/>
          <w:sz w:val="22"/>
          <w:szCs w:val="22"/>
        </w:rPr>
      </w:pPr>
      <w:r w:rsidRPr="009C1975">
        <w:rPr>
          <w:rFonts w:asciiTheme="minorHAnsi" w:hAnsiTheme="minorHAnsi" w:cs="Arial"/>
          <w:sz w:val="22"/>
          <w:szCs w:val="22"/>
        </w:rPr>
        <w:t>Señores</w:t>
      </w:r>
    </w:p>
    <w:p w:rsidR="00FB1463" w:rsidRPr="009C1975" w:rsidRDefault="00FB1463" w:rsidP="00FB1463">
      <w:pPr>
        <w:rPr>
          <w:rFonts w:asciiTheme="minorHAnsi" w:hAnsiTheme="minorHAnsi" w:cs="Arial"/>
          <w:sz w:val="22"/>
          <w:szCs w:val="22"/>
        </w:rPr>
      </w:pPr>
      <w:r w:rsidRPr="009C1975">
        <w:rPr>
          <w:rFonts w:asciiTheme="minorHAnsi" w:hAnsiTheme="minorHAnsi" w:cs="Arial"/>
          <w:sz w:val="22"/>
          <w:szCs w:val="22"/>
        </w:rPr>
        <w:t>Programa Nacional de Innovación para la Competitividad y Productividad</w:t>
      </w:r>
    </w:p>
    <w:p w:rsidR="00FB1463" w:rsidRPr="009C1975" w:rsidRDefault="00FB1463" w:rsidP="00FB1463">
      <w:pPr>
        <w:rPr>
          <w:rFonts w:asciiTheme="minorHAnsi" w:hAnsiTheme="minorHAnsi" w:cs="Arial"/>
          <w:sz w:val="22"/>
          <w:szCs w:val="22"/>
        </w:rPr>
      </w:pPr>
      <w:r>
        <w:rPr>
          <w:rFonts w:asciiTheme="minorHAnsi" w:hAnsiTheme="minorHAnsi" w:cs="Arial"/>
          <w:sz w:val="22"/>
          <w:szCs w:val="22"/>
        </w:rPr>
        <w:t>Innóvate Perú</w:t>
      </w:r>
    </w:p>
    <w:p w:rsidR="00FB1463" w:rsidRPr="009C1975" w:rsidRDefault="00FB1463" w:rsidP="00FB1463">
      <w:pPr>
        <w:rPr>
          <w:rFonts w:asciiTheme="minorHAnsi" w:hAnsiTheme="minorHAnsi" w:cs="Arial"/>
          <w:sz w:val="22"/>
          <w:szCs w:val="22"/>
        </w:rPr>
      </w:pPr>
      <w:r w:rsidRPr="009C1975">
        <w:rPr>
          <w:rFonts w:asciiTheme="minorHAnsi" w:hAnsiTheme="minorHAnsi" w:cs="Arial"/>
          <w:sz w:val="22"/>
          <w:szCs w:val="22"/>
        </w:rPr>
        <w:t>LIMA  – PERÚ</w:t>
      </w:r>
    </w:p>
    <w:p w:rsidR="00FB1463" w:rsidRPr="009C1975" w:rsidRDefault="00FB1463" w:rsidP="00FB1463">
      <w:pPr>
        <w:rPr>
          <w:rFonts w:asciiTheme="minorHAnsi" w:hAnsiTheme="minorHAnsi" w:cs="Arial"/>
          <w:sz w:val="22"/>
          <w:szCs w:val="22"/>
        </w:rPr>
      </w:pPr>
    </w:p>
    <w:p w:rsidR="00FB1463" w:rsidRPr="009C1975" w:rsidRDefault="00FB1463" w:rsidP="00FB1463">
      <w:pPr>
        <w:rPr>
          <w:rFonts w:asciiTheme="minorHAnsi" w:hAnsiTheme="minorHAnsi" w:cs="Arial"/>
          <w:b/>
          <w:sz w:val="22"/>
          <w:szCs w:val="22"/>
        </w:rPr>
      </w:pPr>
      <w:r w:rsidRPr="009C1975">
        <w:rPr>
          <w:rFonts w:asciiTheme="minorHAnsi" w:hAnsiTheme="minorHAnsi" w:cs="Arial"/>
          <w:b/>
          <w:sz w:val="22"/>
          <w:szCs w:val="22"/>
        </w:rPr>
        <w:t>Asunto:</w:t>
      </w:r>
      <w:r w:rsidRPr="009C1975">
        <w:rPr>
          <w:rFonts w:asciiTheme="minorHAnsi" w:hAnsiTheme="minorHAnsi" w:cs="Arial"/>
          <w:sz w:val="22"/>
          <w:szCs w:val="22"/>
        </w:rPr>
        <w:t xml:space="preserve"> Presentación al concurso de </w:t>
      </w:r>
      <w:r>
        <w:rPr>
          <w:rFonts w:asciiTheme="minorHAnsi" w:hAnsiTheme="minorHAnsi" w:cs="Arial"/>
          <w:sz w:val="22"/>
          <w:szCs w:val="22"/>
        </w:rPr>
        <w:t>acceso a servicios tecnológicos para MIPYME</w:t>
      </w:r>
    </w:p>
    <w:p w:rsidR="00FB1463" w:rsidRPr="009C1975" w:rsidRDefault="00FB1463" w:rsidP="00FB1463">
      <w:pPr>
        <w:rPr>
          <w:rFonts w:asciiTheme="minorHAnsi" w:hAnsiTheme="minorHAnsi" w:cs="Arial"/>
          <w:b/>
          <w:sz w:val="22"/>
          <w:szCs w:val="22"/>
        </w:rPr>
      </w:pPr>
    </w:p>
    <w:p w:rsidR="00FB1463" w:rsidRPr="009C1975" w:rsidRDefault="00FB1463" w:rsidP="00FB1463">
      <w:pPr>
        <w:rPr>
          <w:rFonts w:asciiTheme="minorHAnsi" w:hAnsiTheme="minorHAnsi" w:cs="Arial"/>
          <w:sz w:val="22"/>
          <w:szCs w:val="22"/>
        </w:rPr>
      </w:pPr>
      <w:r>
        <w:rPr>
          <w:rFonts w:asciiTheme="minorHAnsi" w:hAnsiTheme="minorHAnsi" w:cs="Arial"/>
          <w:sz w:val="22"/>
          <w:szCs w:val="22"/>
        </w:rPr>
        <w:t>De mi</w:t>
      </w:r>
      <w:r w:rsidRPr="009C1975">
        <w:rPr>
          <w:rFonts w:asciiTheme="minorHAnsi" w:hAnsiTheme="minorHAnsi" w:cs="Arial"/>
          <w:sz w:val="22"/>
          <w:szCs w:val="22"/>
        </w:rPr>
        <w:t xml:space="preserve"> consideración:</w:t>
      </w:r>
    </w:p>
    <w:p w:rsidR="00FB1463" w:rsidRPr="009C1975" w:rsidRDefault="00FB1463" w:rsidP="00FB1463">
      <w:pPr>
        <w:rPr>
          <w:rFonts w:asciiTheme="minorHAnsi" w:hAnsiTheme="minorHAnsi" w:cs="Arial"/>
          <w:sz w:val="22"/>
          <w:szCs w:val="22"/>
        </w:rPr>
      </w:pPr>
    </w:p>
    <w:p w:rsidR="00FB1463" w:rsidRPr="009C1975" w:rsidRDefault="00FB1463" w:rsidP="00FB1463">
      <w:pPr>
        <w:jc w:val="both"/>
        <w:rPr>
          <w:rFonts w:asciiTheme="minorHAnsi" w:hAnsiTheme="minorHAnsi" w:cs="Arial"/>
          <w:sz w:val="22"/>
          <w:szCs w:val="22"/>
        </w:rPr>
      </w:pPr>
      <w:r w:rsidRPr="009C1975">
        <w:rPr>
          <w:rFonts w:asciiTheme="minorHAnsi" w:hAnsiTheme="minorHAnsi" w:cs="Arial"/>
          <w:sz w:val="22"/>
          <w:szCs w:val="22"/>
        </w:rPr>
        <w:t>Por intermedio de</w:t>
      </w:r>
      <w:r w:rsidR="009E447B">
        <w:rPr>
          <w:rFonts w:asciiTheme="minorHAnsi" w:hAnsiTheme="minorHAnsi" w:cs="Arial"/>
          <w:sz w:val="22"/>
          <w:szCs w:val="22"/>
        </w:rPr>
        <w:t xml:space="preserve"> </w:t>
      </w:r>
      <w:r w:rsidRPr="009C1975">
        <w:rPr>
          <w:rFonts w:asciiTheme="minorHAnsi" w:hAnsiTheme="minorHAnsi" w:cs="Arial"/>
          <w:sz w:val="22"/>
          <w:szCs w:val="22"/>
        </w:rPr>
        <w:t>l</w:t>
      </w:r>
      <w:r w:rsidR="009E447B">
        <w:rPr>
          <w:rFonts w:asciiTheme="minorHAnsi" w:hAnsiTheme="minorHAnsi" w:cs="Arial"/>
          <w:sz w:val="22"/>
          <w:szCs w:val="22"/>
        </w:rPr>
        <w:t>a</w:t>
      </w:r>
      <w:r w:rsidRPr="009C1975">
        <w:rPr>
          <w:rFonts w:asciiTheme="minorHAnsi" w:hAnsiTheme="minorHAnsi" w:cs="Arial"/>
          <w:sz w:val="22"/>
          <w:szCs w:val="22"/>
        </w:rPr>
        <w:t xml:space="preserve"> presente, en </w:t>
      </w:r>
      <w:r>
        <w:rPr>
          <w:rFonts w:asciiTheme="minorHAnsi" w:hAnsiTheme="minorHAnsi" w:cs="Arial"/>
          <w:sz w:val="22"/>
          <w:szCs w:val="22"/>
        </w:rPr>
        <w:t>mi</w:t>
      </w:r>
      <w:r w:rsidRPr="009C1975">
        <w:rPr>
          <w:rFonts w:asciiTheme="minorHAnsi" w:hAnsiTheme="minorHAnsi" w:cs="Arial"/>
          <w:sz w:val="22"/>
          <w:szCs w:val="22"/>
        </w:rPr>
        <w:t xml:space="preserve"> condición de representante legal de la entidad solicitante: ______________________ (</w:t>
      </w:r>
      <w:r w:rsidRPr="009C1975">
        <w:rPr>
          <w:rFonts w:asciiTheme="minorHAnsi" w:hAnsiTheme="minorHAnsi" w:cs="Arial"/>
          <w:i/>
          <w:sz w:val="22"/>
          <w:szCs w:val="22"/>
        </w:rPr>
        <w:t>razón social de la entidad</w:t>
      </w:r>
      <w:r w:rsidRPr="009C1975">
        <w:rPr>
          <w:rFonts w:asciiTheme="minorHAnsi" w:hAnsiTheme="minorHAnsi" w:cs="Arial"/>
          <w:sz w:val="22"/>
          <w:szCs w:val="22"/>
        </w:rPr>
        <w:t>), present</w:t>
      </w:r>
      <w:r>
        <w:rPr>
          <w:rFonts w:asciiTheme="minorHAnsi" w:hAnsiTheme="minorHAnsi" w:cs="Arial"/>
          <w:sz w:val="22"/>
          <w:szCs w:val="22"/>
        </w:rPr>
        <w:t>o</w:t>
      </w:r>
      <w:r w:rsidRPr="009C1975">
        <w:rPr>
          <w:rFonts w:asciiTheme="minorHAnsi" w:hAnsiTheme="minorHAnsi" w:cs="Arial"/>
          <w:sz w:val="22"/>
          <w:szCs w:val="22"/>
        </w:rPr>
        <w:t xml:space="preserve"> </w:t>
      </w:r>
      <w:r>
        <w:rPr>
          <w:rFonts w:asciiTheme="minorHAnsi" w:hAnsiTheme="minorHAnsi" w:cs="Arial"/>
          <w:sz w:val="22"/>
          <w:szCs w:val="22"/>
        </w:rPr>
        <w:t>la propuesta de perfil al</w:t>
      </w:r>
      <w:r w:rsidRPr="009C1975">
        <w:rPr>
          <w:rFonts w:asciiTheme="minorHAnsi" w:hAnsiTheme="minorHAnsi" w:cs="Arial"/>
          <w:sz w:val="22"/>
          <w:szCs w:val="22"/>
        </w:rPr>
        <w:t xml:space="preserve"> concurso </w:t>
      </w:r>
      <w:r>
        <w:rPr>
          <w:rFonts w:asciiTheme="minorHAnsi" w:hAnsiTheme="minorHAnsi" w:cs="Arial"/>
          <w:sz w:val="22"/>
          <w:szCs w:val="22"/>
        </w:rPr>
        <w:t xml:space="preserve"> Acceso a servicios tecnológicos para MIPYME, </w:t>
      </w:r>
      <w:r w:rsidRPr="009C1975">
        <w:rPr>
          <w:rFonts w:asciiTheme="minorHAnsi" w:hAnsiTheme="minorHAnsi" w:cs="Arial"/>
          <w:sz w:val="22"/>
          <w:szCs w:val="22"/>
        </w:rPr>
        <w:t xml:space="preserve">convocado por el Programa Nacional de Innovación para la </w:t>
      </w:r>
      <w:r>
        <w:rPr>
          <w:rFonts w:asciiTheme="minorHAnsi" w:hAnsiTheme="minorHAnsi" w:cs="Arial"/>
          <w:sz w:val="22"/>
          <w:szCs w:val="22"/>
        </w:rPr>
        <w:t>Competitividad y Productividad -Innóvate Perú-</w:t>
      </w:r>
      <w:r w:rsidRPr="009C1975">
        <w:rPr>
          <w:rFonts w:asciiTheme="minorHAnsi" w:hAnsiTheme="minorHAnsi" w:cs="Arial"/>
          <w:sz w:val="22"/>
          <w:szCs w:val="22"/>
        </w:rPr>
        <w:t>.</w:t>
      </w:r>
    </w:p>
    <w:p w:rsidR="00FB1463" w:rsidRPr="009C1975" w:rsidRDefault="00FB1463" w:rsidP="00FB1463">
      <w:pPr>
        <w:jc w:val="both"/>
        <w:rPr>
          <w:rFonts w:asciiTheme="minorHAnsi" w:hAnsiTheme="minorHAnsi" w:cs="Arial"/>
          <w:sz w:val="22"/>
          <w:szCs w:val="22"/>
        </w:rPr>
      </w:pPr>
    </w:p>
    <w:p w:rsidR="00FB1463" w:rsidRPr="009C1975" w:rsidRDefault="00FB1463" w:rsidP="00FB1463">
      <w:pPr>
        <w:jc w:val="both"/>
        <w:rPr>
          <w:rFonts w:asciiTheme="minorHAnsi" w:hAnsiTheme="minorHAnsi" w:cs="Arial"/>
          <w:sz w:val="22"/>
          <w:szCs w:val="22"/>
        </w:rPr>
      </w:pPr>
      <w:r w:rsidRPr="009C1975">
        <w:rPr>
          <w:rFonts w:asciiTheme="minorHAnsi" w:hAnsiTheme="minorHAnsi" w:cs="Arial"/>
          <w:sz w:val="22"/>
          <w:szCs w:val="22"/>
        </w:rPr>
        <w:t>Asimismo, expres</w:t>
      </w:r>
      <w:r>
        <w:rPr>
          <w:rFonts w:asciiTheme="minorHAnsi" w:hAnsiTheme="minorHAnsi" w:cs="Arial"/>
          <w:sz w:val="22"/>
          <w:szCs w:val="22"/>
        </w:rPr>
        <w:t>o</w:t>
      </w:r>
      <w:r w:rsidRPr="009C1975">
        <w:rPr>
          <w:rFonts w:asciiTheme="minorHAnsi" w:hAnsiTheme="minorHAnsi" w:cs="Arial"/>
          <w:sz w:val="22"/>
          <w:szCs w:val="22"/>
        </w:rPr>
        <w:t xml:space="preserve"> el compromiso de </w:t>
      </w:r>
      <w:r>
        <w:rPr>
          <w:rFonts w:asciiTheme="minorHAnsi" w:hAnsiTheme="minorHAnsi" w:cs="Arial"/>
          <w:sz w:val="22"/>
          <w:szCs w:val="22"/>
        </w:rPr>
        <w:t>mi</w:t>
      </w:r>
      <w:r w:rsidRPr="009C1975">
        <w:rPr>
          <w:rFonts w:asciiTheme="minorHAnsi" w:hAnsiTheme="minorHAnsi" w:cs="Arial"/>
          <w:sz w:val="22"/>
          <w:szCs w:val="22"/>
        </w:rPr>
        <w:t xml:space="preserve"> representada de respetar los resultados de la evaluación que realiza </w:t>
      </w:r>
      <w:r>
        <w:rPr>
          <w:rFonts w:asciiTheme="minorHAnsi" w:hAnsiTheme="minorHAnsi" w:cs="Arial"/>
          <w:sz w:val="22"/>
          <w:szCs w:val="22"/>
        </w:rPr>
        <w:t>Innóvate Perú</w:t>
      </w:r>
      <w:r w:rsidRPr="009C1975">
        <w:rPr>
          <w:rFonts w:asciiTheme="minorHAnsi" w:hAnsiTheme="minorHAnsi" w:cs="Arial"/>
          <w:sz w:val="22"/>
          <w:szCs w:val="22"/>
        </w:rPr>
        <w:t xml:space="preserve">, de realizar el aporte monetario, </w:t>
      </w:r>
      <w:r w:rsidR="00B17E24">
        <w:rPr>
          <w:rFonts w:asciiTheme="minorHAnsi" w:hAnsiTheme="minorHAnsi" w:cs="Arial"/>
          <w:sz w:val="22"/>
          <w:szCs w:val="22"/>
        </w:rPr>
        <w:t xml:space="preserve">de brindar información para el análisis técnico productivo y la adecuada ejecución del servicio tecnológico, </w:t>
      </w:r>
      <w:r w:rsidRPr="009C1975">
        <w:rPr>
          <w:rFonts w:asciiTheme="minorHAnsi" w:hAnsiTheme="minorHAnsi" w:cs="Arial"/>
          <w:sz w:val="22"/>
          <w:szCs w:val="22"/>
        </w:rPr>
        <w:t>así como cumplir con los compromisos como ejecutor de recursos de</w:t>
      </w:r>
      <w:r>
        <w:rPr>
          <w:rFonts w:asciiTheme="minorHAnsi" w:hAnsiTheme="minorHAnsi" w:cs="Arial"/>
          <w:sz w:val="22"/>
          <w:szCs w:val="22"/>
        </w:rPr>
        <w:t xml:space="preserve"> Innóvate Perú</w:t>
      </w:r>
      <w:r w:rsidRPr="009C1975">
        <w:rPr>
          <w:rFonts w:asciiTheme="minorHAnsi" w:hAnsiTheme="minorHAnsi" w:cs="Arial"/>
          <w:sz w:val="22"/>
          <w:szCs w:val="22"/>
        </w:rPr>
        <w:t xml:space="preserve"> en el caso de</w:t>
      </w:r>
      <w:r w:rsidRPr="009C1975">
        <w:rPr>
          <w:rFonts w:asciiTheme="minorHAnsi" w:hAnsiTheme="minorHAnsi" w:cs="Arial"/>
          <w:bCs/>
          <w:sz w:val="22"/>
          <w:szCs w:val="22"/>
        </w:rPr>
        <w:t xml:space="preserve"> acceder al financiamiento del concurso</w:t>
      </w:r>
      <w:r w:rsidRPr="009C1975">
        <w:rPr>
          <w:rFonts w:asciiTheme="minorHAnsi" w:hAnsiTheme="minorHAnsi" w:cs="Arial"/>
          <w:sz w:val="22"/>
          <w:szCs w:val="22"/>
        </w:rPr>
        <w:t xml:space="preserve">. </w:t>
      </w:r>
    </w:p>
    <w:p w:rsidR="00FB1463" w:rsidRPr="009C1975" w:rsidRDefault="00FB1463" w:rsidP="00FB1463">
      <w:pPr>
        <w:jc w:val="both"/>
        <w:rPr>
          <w:rFonts w:asciiTheme="minorHAnsi" w:hAnsiTheme="minorHAnsi" w:cs="Arial"/>
          <w:bCs/>
          <w:sz w:val="22"/>
          <w:szCs w:val="22"/>
        </w:rPr>
      </w:pPr>
    </w:p>
    <w:p w:rsidR="00FB1463" w:rsidRPr="009C1975" w:rsidRDefault="00FB1463" w:rsidP="00FB1463">
      <w:pPr>
        <w:jc w:val="both"/>
        <w:rPr>
          <w:rFonts w:asciiTheme="minorHAnsi" w:hAnsiTheme="minorHAnsi" w:cs="Arial"/>
          <w:sz w:val="22"/>
          <w:szCs w:val="22"/>
        </w:rPr>
      </w:pPr>
      <w:r w:rsidRPr="009C1975">
        <w:rPr>
          <w:rFonts w:asciiTheme="minorHAnsi" w:hAnsiTheme="minorHAnsi" w:cs="Arial"/>
          <w:sz w:val="22"/>
          <w:szCs w:val="22"/>
        </w:rPr>
        <w:t>Atentamente,</w:t>
      </w:r>
    </w:p>
    <w:p w:rsidR="00FB1463" w:rsidRPr="009C1975" w:rsidRDefault="00FB1463" w:rsidP="00FB1463">
      <w:pPr>
        <w:jc w:val="both"/>
        <w:rPr>
          <w:rFonts w:asciiTheme="minorHAnsi" w:hAnsiTheme="minorHAnsi" w:cs="Arial"/>
          <w:sz w:val="22"/>
          <w:szCs w:val="22"/>
        </w:rPr>
      </w:pPr>
    </w:p>
    <w:p w:rsidR="00FB1463" w:rsidRPr="009C1975" w:rsidRDefault="00FB1463" w:rsidP="00FB1463">
      <w:pPr>
        <w:jc w:val="both"/>
        <w:rPr>
          <w:rFonts w:asciiTheme="minorHAnsi" w:hAnsiTheme="minorHAnsi" w:cs="Arial"/>
          <w:sz w:val="22"/>
          <w:szCs w:val="22"/>
        </w:rPr>
      </w:pPr>
    </w:p>
    <w:tbl>
      <w:tblPr>
        <w:tblW w:w="0" w:type="auto"/>
        <w:tblLook w:val="04A0" w:firstRow="1" w:lastRow="0" w:firstColumn="1" w:lastColumn="0" w:noHBand="0" w:noVBand="1"/>
      </w:tblPr>
      <w:tblGrid>
        <w:gridCol w:w="4747"/>
        <w:gridCol w:w="4748"/>
      </w:tblGrid>
      <w:tr w:rsidR="00FB1463" w:rsidRPr="009C1975" w:rsidTr="00005BB4">
        <w:tc>
          <w:tcPr>
            <w:tcW w:w="4747" w:type="dxa"/>
            <w:shd w:val="clear" w:color="auto" w:fill="auto"/>
          </w:tcPr>
          <w:p w:rsidR="00FB1463" w:rsidRPr="009C1975" w:rsidRDefault="00FB1463" w:rsidP="00005BB4">
            <w:pPr>
              <w:widowControl w:val="0"/>
              <w:adjustRightInd w:val="0"/>
              <w:spacing w:line="360" w:lineRule="atLeast"/>
              <w:jc w:val="both"/>
              <w:textAlignment w:val="baseline"/>
              <w:rPr>
                <w:rFonts w:asciiTheme="minorHAnsi" w:hAnsiTheme="minorHAnsi" w:cs="Arial"/>
                <w:sz w:val="18"/>
                <w:szCs w:val="18"/>
              </w:rPr>
            </w:pPr>
          </w:p>
          <w:p w:rsidR="00FB1463" w:rsidRPr="009C1975" w:rsidRDefault="00FB1463" w:rsidP="00005BB4">
            <w:pPr>
              <w:widowControl w:val="0"/>
              <w:adjustRightInd w:val="0"/>
              <w:spacing w:line="360" w:lineRule="atLeast"/>
              <w:jc w:val="both"/>
              <w:textAlignment w:val="baseline"/>
              <w:rPr>
                <w:rFonts w:asciiTheme="minorHAnsi" w:hAnsiTheme="minorHAnsi" w:cs="Arial"/>
                <w:sz w:val="18"/>
                <w:szCs w:val="18"/>
              </w:rPr>
            </w:pPr>
          </w:p>
          <w:p w:rsidR="00FB1463" w:rsidRPr="009C1975" w:rsidRDefault="00FB1463" w:rsidP="00005BB4">
            <w:pPr>
              <w:widowControl w:val="0"/>
              <w:adjustRightInd w:val="0"/>
              <w:spacing w:line="360" w:lineRule="atLeast"/>
              <w:jc w:val="both"/>
              <w:textAlignment w:val="baseline"/>
              <w:rPr>
                <w:rFonts w:asciiTheme="minorHAnsi" w:hAnsiTheme="minorHAnsi" w:cs="Arial"/>
                <w:sz w:val="18"/>
                <w:szCs w:val="18"/>
              </w:rPr>
            </w:pPr>
          </w:p>
          <w:p w:rsidR="00FB1463" w:rsidRPr="009C1975" w:rsidRDefault="00FB1463" w:rsidP="00005BB4">
            <w:pPr>
              <w:widowControl w:val="0"/>
              <w:adjustRightInd w:val="0"/>
              <w:spacing w:line="360" w:lineRule="atLeast"/>
              <w:jc w:val="both"/>
              <w:textAlignment w:val="baseline"/>
              <w:rPr>
                <w:rFonts w:asciiTheme="minorHAnsi" w:hAnsiTheme="minorHAnsi" w:cs="Arial"/>
                <w:sz w:val="18"/>
                <w:szCs w:val="18"/>
              </w:rPr>
            </w:pPr>
          </w:p>
        </w:tc>
        <w:tc>
          <w:tcPr>
            <w:tcW w:w="4748" w:type="dxa"/>
            <w:shd w:val="clear" w:color="auto" w:fill="auto"/>
          </w:tcPr>
          <w:p w:rsidR="00FB1463" w:rsidRPr="009C1975" w:rsidRDefault="00FB1463" w:rsidP="00005BB4">
            <w:pPr>
              <w:widowControl w:val="0"/>
              <w:adjustRightInd w:val="0"/>
              <w:spacing w:line="360" w:lineRule="atLeast"/>
              <w:jc w:val="both"/>
              <w:textAlignment w:val="baseline"/>
              <w:rPr>
                <w:rFonts w:asciiTheme="minorHAnsi" w:hAnsiTheme="minorHAnsi" w:cs="Arial"/>
                <w:sz w:val="18"/>
                <w:szCs w:val="18"/>
              </w:rPr>
            </w:pPr>
          </w:p>
        </w:tc>
      </w:tr>
      <w:tr w:rsidR="00FB1463" w:rsidRPr="009C1975" w:rsidTr="00005BB4">
        <w:tc>
          <w:tcPr>
            <w:tcW w:w="4747" w:type="dxa"/>
            <w:shd w:val="clear" w:color="auto" w:fill="auto"/>
          </w:tcPr>
          <w:p w:rsidR="00FB1463" w:rsidRPr="009C1975" w:rsidRDefault="00FB1463" w:rsidP="00005BB4">
            <w:pPr>
              <w:widowControl w:val="0"/>
              <w:adjustRightInd w:val="0"/>
              <w:spacing w:line="360" w:lineRule="atLeast"/>
              <w:jc w:val="center"/>
              <w:textAlignment w:val="baseline"/>
              <w:rPr>
                <w:rFonts w:asciiTheme="minorHAnsi" w:hAnsiTheme="minorHAnsi" w:cs="Arial"/>
                <w:b/>
                <w:sz w:val="22"/>
                <w:szCs w:val="22"/>
              </w:rPr>
            </w:pPr>
            <w:r w:rsidRPr="009C1975">
              <w:rPr>
                <w:rFonts w:asciiTheme="minorHAnsi" w:hAnsiTheme="minorHAnsi" w:cs="Arial"/>
                <w:b/>
                <w:sz w:val="22"/>
                <w:szCs w:val="22"/>
              </w:rPr>
              <w:t>Nombre del representante legal</w:t>
            </w:r>
          </w:p>
          <w:p w:rsidR="00FB1463" w:rsidRDefault="00FB1463" w:rsidP="00005BB4">
            <w:pPr>
              <w:widowControl w:val="0"/>
              <w:adjustRightInd w:val="0"/>
              <w:spacing w:line="360" w:lineRule="atLeast"/>
              <w:jc w:val="center"/>
              <w:textAlignment w:val="baseline"/>
              <w:rPr>
                <w:rFonts w:asciiTheme="minorHAnsi" w:hAnsiTheme="minorHAnsi" w:cs="Arial"/>
                <w:b/>
                <w:sz w:val="22"/>
                <w:szCs w:val="22"/>
              </w:rPr>
            </w:pPr>
            <w:r w:rsidRPr="009C1975">
              <w:rPr>
                <w:rFonts w:asciiTheme="minorHAnsi" w:hAnsiTheme="minorHAnsi" w:cs="Arial"/>
                <w:b/>
                <w:sz w:val="22"/>
                <w:szCs w:val="22"/>
              </w:rPr>
              <w:t xml:space="preserve">de la Entidad </w:t>
            </w:r>
          </w:p>
          <w:p w:rsidR="00FB1463" w:rsidRPr="009C1975" w:rsidRDefault="00FB1463" w:rsidP="00005BB4">
            <w:pPr>
              <w:widowControl w:val="0"/>
              <w:adjustRightInd w:val="0"/>
              <w:spacing w:line="360" w:lineRule="atLeast"/>
              <w:jc w:val="center"/>
              <w:textAlignment w:val="baseline"/>
              <w:rPr>
                <w:rFonts w:asciiTheme="minorHAnsi" w:hAnsiTheme="minorHAnsi" w:cs="Arial"/>
                <w:b/>
                <w:sz w:val="22"/>
                <w:szCs w:val="22"/>
              </w:rPr>
            </w:pPr>
            <w:r w:rsidRPr="009C1975">
              <w:rPr>
                <w:rFonts w:asciiTheme="minorHAnsi" w:hAnsiTheme="minorHAnsi" w:cs="Arial"/>
                <w:b/>
                <w:sz w:val="22"/>
                <w:szCs w:val="22"/>
              </w:rPr>
              <w:t>Firma y sello</w:t>
            </w:r>
          </w:p>
          <w:p w:rsidR="00FB1463" w:rsidRPr="009C1975" w:rsidRDefault="00FB1463" w:rsidP="00005BB4">
            <w:pPr>
              <w:widowControl w:val="0"/>
              <w:adjustRightInd w:val="0"/>
              <w:spacing w:line="360" w:lineRule="atLeast"/>
              <w:jc w:val="center"/>
              <w:textAlignment w:val="baseline"/>
              <w:rPr>
                <w:rFonts w:asciiTheme="minorHAnsi" w:hAnsiTheme="minorHAnsi" w:cs="Arial"/>
                <w:b/>
                <w:sz w:val="22"/>
                <w:szCs w:val="22"/>
              </w:rPr>
            </w:pPr>
            <w:r w:rsidRPr="009C1975">
              <w:rPr>
                <w:rFonts w:asciiTheme="minorHAnsi" w:hAnsiTheme="minorHAnsi" w:cs="Arial"/>
                <w:b/>
                <w:sz w:val="22"/>
                <w:szCs w:val="22"/>
              </w:rPr>
              <w:t>Número de DNI del firmante</w:t>
            </w:r>
          </w:p>
          <w:p w:rsidR="00FB1463" w:rsidRPr="009C1975" w:rsidRDefault="00FB1463" w:rsidP="00005BB4">
            <w:pPr>
              <w:widowControl w:val="0"/>
              <w:adjustRightInd w:val="0"/>
              <w:spacing w:line="360" w:lineRule="atLeast"/>
              <w:jc w:val="center"/>
              <w:textAlignment w:val="baseline"/>
              <w:rPr>
                <w:rFonts w:asciiTheme="minorHAnsi" w:hAnsiTheme="minorHAnsi" w:cs="Arial"/>
                <w:b/>
                <w:sz w:val="22"/>
                <w:szCs w:val="22"/>
              </w:rPr>
            </w:pPr>
            <w:r w:rsidRPr="009C1975">
              <w:rPr>
                <w:rFonts w:asciiTheme="minorHAnsi" w:hAnsiTheme="minorHAnsi" w:cs="Arial"/>
                <w:b/>
                <w:sz w:val="22"/>
                <w:szCs w:val="22"/>
              </w:rPr>
              <w:t>Nombre de la Entidad</w:t>
            </w:r>
          </w:p>
          <w:p w:rsidR="00FB1463" w:rsidRPr="009C1975" w:rsidRDefault="00FB1463" w:rsidP="00005BB4">
            <w:pPr>
              <w:widowControl w:val="0"/>
              <w:adjustRightInd w:val="0"/>
              <w:spacing w:line="360" w:lineRule="atLeast"/>
              <w:jc w:val="center"/>
              <w:textAlignment w:val="baseline"/>
              <w:rPr>
                <w:rFonts w:asciiTheme="minorHAnsi" w:hAnsiTheme="minorHAnsi" w:cs="Arial"/>
                <w:b/>
                <w:sz w:val="18"/>
                <w:szCs w:val="18"/>
              </w:rPr>
            </w:pPr>
          </w:p>
        </w:tc>
        <w:tc>
          <w:tcPr>
            <w:tcW w:w="4748" w:type="dxa"/>
            <w:shd w:val="clear" w:color="auto" w:fill="auto"/>
          </w:tcPr>
          <w:p w:rsidR="00FB1463" w:rsidRPr="009C1975" w:rsidRDefault="00FB1463" w:rsidP="00FB1463">
            <w:pPr>
              <w:widowControl w:val="0"/>
              <w:adjustRightInd w:val="0"/>
              <w:spacing w:line="360" w:lineRule="atLeast"/>
              <w:jc w:val="center"/>
              <w:textAlignment w:val="baseline"/>
              <w:rPr>
                <w:rFonts w:asciiTheme="minorHAnsi" w:hAnsiTheme="minorHAnsi" w:cs="Arial"/>
                <w:b/>
                <w:sz w:val="18"/>
                <w:szCs w:val="18"/>
              </w:rPr>
            </w:pPr>
          </w:p>
        </w:tc>
      </w:tr>
    </w:tbl>
    <w:p w:rsidR="00FB1463" w:rsidRPr="009C1975" w:rsidRDefault="00FB1463" w:rsidP="00FB1463">
      <w:pPr>
        <w:jc w:val="both"/>
        <w:rPr>
          <w:rFonts w:asciiTheme="minorHAnsi" w:hAnsiTheme="minorHAnsi" w:cs="Arial"/>
          <w:sz w:val="18"/>
          <w:szCs w:val="18"/>
        </w:rPr>
      </w:pPr>
    </w:p>
    <w:p w:rsidR="00FB1463" w:rsidRPr="009C1975" w:rsidRDefault="00FB1463" w:rsidP="00FB1463">
      <w:pPr>
        <w:jc w:val="both"/>
        <w:rPr>
          <w:rFonts w:asciiTheme="minorHAnsi" w:hAnsiTheme="minorHAnsi" w:cs="Arial"/>
          <w:sz w:val="18"/>
          <w:szCs w:val="18"/>
        </w:rPr>
      </w:pPr>
    </w:p>
    <w:p w:rsidR="00FB1463" w:rsidRDefault="00FB1463">
      <w:pPr>
        <w:rPr>
          <w:rFonts w:ascii="Calibri" w:hAnsi="Calibri" w:cs="Arial"/>
        </w:rPr>
      </w:pPr>
    </w:p>
    <w:p w:rsidR="000D258D" w:rsidRDefault="000D258D">
      <w:pPr>
        <w:rPr>
          <w:rFonts w:ascii="Calibri" w:hAnsi="Calibri" w:cs="Arial"/>
        </w:rPr>
      </w:pPr>
    </w:p>
    <w:p w:rsidR="000D258D" w:rsidRDefault="000D258D">
      <w:pPr>
        <w:rPr>
          <w:rFonts w:ascii="Calibri" w:hAnsi="Calibri" w:cs="Arial"/>
        </w:rPr>
      </w:pPr>
    </w:p>
    <w:p w:rsidR="000D258D" w:rsidRDefault="000D258D">
      <w:pPr>
        <w:rPr>
          <w:rFonts w:ascii="Calibri" w:hAnsi="Calibri" w:cs="Arial"/>
        </w:rPr>
      </w:pPr>
    </w:p>
    <w:p w:rsidR="000D258D" w:rsidRDefault="000D258D">
      <w:pPr>
        <w:rPr>
          <w:rFonts w:ascii="Calibri" w:hAnsi="Calibri" w:cs="Arial"/>
        </w:rPr>
      </w:pPr>
    </w:p>
    <w:p w:rsidR="000D258D" w:rsidRDefault="000D258D">
      <w:pPr>
        <w:rPr>
          <w:rFonts w:ascii="Calibri" w:hAnsi="Calibri" w:cs="Arial"/>
        </w:rPr>
      </w:pPr>
    </w:p>
    <w:p w:rsidR="000D258D" w:rsidRDefault="000D258D">
      <w:pPr>
        <w:rPr>
          <w:rFonts w:ascii="Calibri" w:hAnsi="Calibri" w:cs="Arial"/>
        </w:rPr>
      </w:pPr>
    </w:p>
    <w:p w:rsidR="00C37260" w:rsidRDefault="00C37260">
      <w:pPr>
        <w:rPr>
          <w:rFonts w:ascii="Calibri" w:hAnsi="Calibri" w:cs="Arial"/>
        </w:rPr>
      </w:pPr>
      <w:r>
        <w:rPr>
          <w:rFonts w:ascii="Calibri" w:hAnsi="Calibri" w:cs="Arial"/>
        </w:rPr>
        <w:br w:type="page"/>
      </w:r>
    </w:p>
    <w:p w:rsidR="000D258D" w:rsidRDefault="000D258D">
      <w:pPr>
        <w:rPr>
          <w:rFonts w:ascii="Calibri" w:hAnsi="Calibri" w:cs="Arial"/>
        </w:rPr>
      </w:pPr>
    </w:p>
    <w:p w:rsidR="00C37260" w:rsidRDefault="00C37260">
      <w:pPr>
        <w:rPr>
          <w:rFonts w:ascii="Calibri" w:hAnsi="Calibri" w:cs="Arial"/>
        </w:rPr>
      </w:pPr>
    </w:p>
    <w:p w:rsidR="00C37260" w:rsidRPr="002A02DE" w:rsidRDefault="00C37260" w:rsidP="00C37260">
      <w:pPr>
        <w:pStyle w:val="Ttulo1"/>
        <w:shd w:val="clear" w:color="auto" w:fill="BFBFBF"/>
        <w:spacing w:before="0" w:after="120"/>
        <w:jc w:val="center"/>
        <w:rPr>
          <w:rFonts w:ascii="Calibri" w:hAnsi="Calibri"/>
          <w:bCs w:val="0"/>
          <w:sz w:val="28"/>
          <w:szCs w:val="22"/>
          <w:lang w:val="es-PE"/>
        </w:rPr>
      </w:pPr>
      <w:bookmarkStart w:id="12" w:name="_Toc421083257"/>
      <w:bookmarkStart w:id="13" w:name="_Toc425148102"/>
      <w:bookmarkStart w:id="14" w:name="_Toc466914268"/>
      <w:r w:rsidRPr="007A64B3">
        <w:rPr>
          <w:rFonts w:ascii="Calibri" w:hAnsi="Calibri"/>
          <w:bCs w:val="0"/>
          <w:sz w:val="28"/>
          <w:szCs w:val="22"/>
        </w:rPr>
        <w:t>Anexo I</w:t>
      </w:r>
      <w:r w:rsidR="002A02DE">
        <w:rPr>
          <w:rFonts w:ascii="Calibri" w:hAnsi="Calibri"/>
          <w:bCs w:val="0"/>
          <w:sz w:val="28"/>
          <w:szCs w:val="22"/>
          <w:lang w:val="es-PE"/>
        </w:rPr>
        <w:t>V</w:t>
      </w:r>
      <w:r>
        <w:rPr>
          <w:rFonts w:ascii="Calibri" w:hAnsi="Calibri"/>
          <w:bCs w:val="0"/>
          <w:sz w:val="28"/>
          <w:szCs w:val="22"/>
        </w:rPr>
        <w:t xml:space="preserve"> Formato </w:t>
      </w:r>
      <w:proofErr w:type="spellStart"/>
      <w:r w:rsidR="002A02DE">
        <w:rPr>
          <w:rFonts w:ascii="Calibri" w:hAnsi="Calibri"/>
          <w:bCs w:val="0"/>
          <w:sz w:val="28"/>
          <w:szCs w:val="22"/>
          <w:lang w:val="es-PE"/>
        </w:rPr>
        <w:t>d</w:t>
      </w:r>
      <w:r w:rsidR="002A02DE" w:rsidRPr="007A64B3">
        <w:rPr>
          <w:rFonts w:ascii="Calibri" w:hAnsi="Calibri"/>
          <w:bCs w:val="0"/>
          <w:sz w:val="28"/>
          <w:szCs w:val="22"/>
        </w:rPr>
        <w:t>e</w:t>
      </w:r>
      <w:r w:rsidR="002A02DE">
        <w:rPr>
          <w:rFonts w:ascii="Calibri" w:hAnsi="Calibri"/>
          <w:bCs w:val="0"/>
          <w:sz w:val="28"/>
          <w:szCs w:val="22"/>
          <w:lang w:val="es-PE"/>
        </w:rPr>
        <w:t>l</w:t>
      </w:r>
      <w:proofErr w:type="spellEnd"/>
      <w:r w:rsidR="002A02DE">
        <w:rPr>
          <w:rFonts w:ascii="Calibri" w:hAnsi="Calibri"/>
          <w:bCs w:val="0"/>
          <w:sz w:val="28"/>
          <w:szCs w:val="22"/>
          <w:lang w:val="es-PE"/>
        </w:rPr>
        <w:t xml:space="preserve"> </w:t>
      </w:r>
      <w:bookmarkEnd w:id="12"/>
      <w:bookmarkEnd w:id="13"/>
      <w:r w:rsidR="002A02DE">
        <w:rPr>
          <w:rFonts w:ascii="Calibri" w:hAnsi="Calibri"/>
          <w:bCs w:val="0"/>
          <w:sz w:val="28"/>
          <w:szCs w:val="22"/>
          <w:lang w:val="es-PE"/>
        </w:rPr>
        <w:t>Perfil</w:t>
      </w:r>
      <w:bookmarkEnd w:id="14"/>
    </w:p>
    <w:p w:rsidR="00C37260" w:rsidRDefault="00C37260">
      <w:pPr>
        <w:rPr>
          <w:rFonts w:ascii="Calibri" w:hAnsi="Calibri" w:cs="Arial"/>
          <w:lang w:val="es-PE"/>
        </w:rPr>
      </w:pPr>
    </w:p>
    <w:p w:rsidR="002302DE" w:rsidRDefault="002302DE" w:rsidP="002302DE">
      <w:pPr>
        <w:jc w:val="both"/>
        <w:rPr>
          <w:rFonts w:ascii="Calibri" w:hAnsi="Calibri"/>
          <w:color w:val="FF0000"/>
          <w:lang w:val="es-ES_tradnl"/>
        </w:rPr>
      </w:pPr>
      <w:r w:rsidRPr="001E4AF8">
        <w:rPr>
          <w:rFonts w:ascii="Calibri" w:hAnsi="Calibri"/>
          <w:color w:val="FF0000"/>
          <w:lang w:val="es-ES_tradnl"/>
        </w:rPr>
        <w:t xml:space="preserve">Advertencia: Este formato es referencial, las Entidades solicitantes deberán aplicarlo en el sistema en línea </w:t>
      </w:r>
      <w:hyperlink r:id="rId13" w:history="1">
        <w:r w:rsidR="00A7489E" w:rsidRPr="00A40ABA">
          <w:rPr>
            <w:rStyle w:val="Hipervnculo"/>
            <w:rFonts w:ascii="Calibri" w:hAnsi="Calibri" w:cs="Arial"/>
            <w:sz w:val="22"/>
            <w:szCs w:val="22"/>
          </w:rPr>
          <w:t>http://sistemaenlinea.innovateperu.gob.pe</w:t>
        </w:r>
      </w:hyperlink>
      <w:r w:rsidRPr="001E4AF8">
        <w:rPr>
          <w:rFonts w:ascii="Calibri" w:hAnsi="Calibri" w:cs="Arial"/>
          <w:color w:val="000000"/>
          <w:sz w:val="22"/>
          <w:szCs w:val="22"/>
        </w:rPr>
        <w:t>.</w:t>
      </w:r>
      <w:r>
        <w:rPr>
          <w:rFonts w:ascii="Calibri" w:hAnsi="Calibri" w:cs="Arial"/>
          <w:color w:val="000000"/>
          <w:sz w:val="22"/>
          <w:szCs w:val="22"/>
        </w:rPr>
        <w:t xml:space="preserve"> </w:t>
      </w:r>
      <w:r w:rsidRPr="0097529A">
        <w:rPr>
          <w:rFonts w:ascii="Calibri" w:hAnsi="Calibri"/>
          <w:color w:val="FF0000"/>
          <w:lang w:val="es-ES_tradnl"/>
        </w:rPr>
        <w:t xml:space="preserve">No se recibirán </w:t>
      </w:r>
      <w:r w:rsidR="002A02DE">
        <w:rPr>
          <w:rFonts w:ascii="Calibri" w:hAnsi="Calibri"/>
          <w:color w:val="FF0000"/>
          <w:lang w:val="es-ES_tradnl"/>
        </w:rPr>
        <w:t>perfiles</w:t>
      </w:r>
      <w:r w:rsidRPr="0097529A">
        <w:rPr>
          <w:rFonts w:ascii="Calibri" w:hAnsi="Calibri"/>
          <w:color w:val="FF0000"/>
          <w:lang w:val="es-ES_tradnl"/>
        </w:rPr>
        <w:t xml:space="preserve"> en forma física. Las indicaciones para el llenado se encuentran en el sistema en línea.</w:t>
      </w:r>
    </w:p>
    <w:p w:rsidR="002A02DE" w:rsidRDefault="002A02DE" w:rsidP="002302DE">
      <w:pPr>
        <w:jc w:val="both"/>
        <w:rPr>
          <w:rFonts w:ascii="Calibri" w:hAnsi="Calibri"/>
          <w:color w:val="FF0000"/>
          <w:lang w:val="es-ES_tradnl"/>
        </w:rPr>
      </w:pPr>
    </w:p>
    <w:tbl>
      <w:tblPr>
        <w:tblW w:w="9425" w:type="dxa"/>
        <w:tblInd w:w="55" w:type="dxa"/>
        <w:tblCellMar>
          <w:left w:w="70" w:type="dxa"/>
          <w:right w:w="70" w:type="dxa"/>
        </w:tblCellMar>
        <w:tblLook w:val="04A0" w:firstRow="1" w:lastRow="0" w:firstColumn="1" w:lastColumn="0" w:noHBand="0" w:noVBand="1"/>
      </w:tblPr>
      <w:tblGrid>
        <w:gridCol w:w="385"/>
        <w:gridCol w:w="2380"/>
        <w:gridCol w:w="1400"/>
        <w:gridCol w:w="2260"/>
        <w:gridCol w:w="1640"/>
        <w:gridCol w:w="1360"/>
      </w:tblGrid>
      <w:tr w:rsidR="001E604B" w:rsidRPr="001E604B" w:rsidTr="00EE5304">
        <w:trPr>
          <w:trHeight w:val="375"/>
        </w:trPr>
        <w:tc>
          <w:tcPr>
            <w:tcW w:w="385"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b/>
                <w:bCs/>
                <w:color w:val="000000"/>
                <w:sz w:val="28"/>
                <w:szCs w:val="28"/>
                <w:lang w:val="es-PE" w:eastAsia="es-PE"/>
              </w:rPr>
            </w:pPr>
            <w:r w:rsidRPr="001E604B">
              <w:rPr>
                <w:rFonts w:ascii="Calibri" w:hAnsi="Calibri"/>
                <w:b/>
                <w:bCs/>
                <w:color w:val="000000"/>
                <w:sz w:val="28"/>
                <w:szCs w:val="28"/>
                <w:lang w:val="es-PE" w:eastAsia="es-PE"/>
              </w:rPr>
              <w:t>A.</w:t>
            </w:r>
          </w:p>
        </w:tc>
        <w:tc>
          <w:tcPr>
            <w:tcW w:w="238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b/>
                <w:bCs/>
                <w:color w:val="000000"/>
                <w:sz w:val="28"/>
                <w:szCs w:val="28"/>
                <w:lang w:val="es-PE" w:eastAsia="es-PE"/>
              </w:rPr>
            </w:pPr>
            <w:r w:rsidRPr="001E604B">
              <w:rPr>
                <w:rFonts w:ascii="Calibri" w:hAnsi="Calibri"/>
                <w:b/>
                <w:bCs/>
                <w:color w:val="000000"/>
                <w:sz w:val="28"/>
                <w:szCs w:val="28"/>
                <w:lang w:val="es-PE" w:eastAsia="es-PE"/>
              </w:rPr>
              <w:t>Datos generales</w:t>
            </w:r>
          </w:p>
        </w:tc>
        <w:tc>
          <w:tcPr>
            <w:tcW w:w="140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226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164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136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r>
      <w:tr w:rsidR="001E604B" w:rsidRPr="001E604B" w:rsidTr="00EE5304">
        <w:trPr>
          <w:trHeight w:val="300"/>
        </w:trPr>
        <w:tc>
          <w:tcPr>
            <w:tcW w:w="385"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7680" w:type="dxa"/>
            <w:gridSpan w:val="4"/>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r w:rsidRPr="001E604B">
              <w:rPr>
                <w:rFonts w:ascii="Calibri" w:hAnsi="Calibri"/>
                <w:b/>
                <w:bCs/>
                <w:color w:val="000000"/>
                <w:sz w:val="22"/>
                <w:szCs w:val="22"/>
                <w:lang w:val="es-PE" w:eastAsia="es-PE"/>
              </w:rPr>
              <w:t>A.1. Información general</w:t>
            </w:r>
          </w:p>
        </w:tc>
        <w:tc>
          <w:tcPr>
            <w:tcW w:w="136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r>
      <w:tr w:rsidR="001E604B" w:rsidRPr="001E604B" w:rsidTr="00EE5304">
        <w:trPr>
          <w:trHeight w:val="315"/>
        </w:trPr>
        <w:tc>
          <w:tcPr>
            <w:tcW w:w="385"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238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140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226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164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136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r>
      <w:tr w:rsidR="001E604B" w:rsidRPr="001E604B" w:rsidTr="00EE5304">
        <w:trPr>
          <w:trHeight w:val="465"/>
        </w:trPr>
        <w:tc>
          <w:tcPr>
            <w:tcW w:w="385"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2380" w:type="dxa"/>
            <w:tcBorders>
              <w:top w:val="single" w:sz="8" w:space="0" w:color="D8DCDF"/>
              <w:left w:val="single" w:sz="8" w:space="0" w:color="D8DCDF"/>
              <w:bottom w:val="single" w:sz="8" w:space="0" w:color="D8DCDF"/>
              <w:right w:val="single" w:sz="8" w:space="0" w:color="D8DCDF"/>
            </w:tcBorders>
            <w:shd w:val="clear" w:color="000000" w:fill="EEEEEE"/>
            <w:noWrap/>
            <w:vAlign w:val="center"/>
            <w:hideMark/>
          </w:tcPr>
          <w:p w:rsidR="001E604B" w:rsidRPr="001E604B" w:rsidRDefault="001E604B" w:rsidP="001E604B">
            <w:pPr>
              <w:rPr>
                <w:rFonts w:ascii="Calibri" w:hAnsi="Calibri"/>
                <w:b/>
                <w:bCs/>
                <w:color w:val="000000"/>
                <w:sz w:val="16"/>
                <w:szCs w:val="16"/>
                <w:lang w:val="es-PE" w:eastAsia="es-PE"/>
              </w:rPr>
            </w:pPr>
            <w:r w:rsidRPr="001E604B">
              <w:rPr>
                <w:rFonts w:ascii="Calibri" w:hAnsi="Calibri"/>
                <w:b/>
                <w:bCs/>
                <w:color w:val="000000"/>
                <w:sz w:val="16"/>
                <w:szCs w:val="16"/>
                <w:lang w:val="es-PE" w:eastAsia="es-PE"/>
              </w:rPr>
              <w:t>Tipo de Entidad Solicitante</w:t>
            </w:r>
          </w:p>
        </w:tc>
        <w:tc>
          <w:tcPr>
            <w:tcW w:w="1400" w:type="dxa"/>
            <w:tcBorders>
              <w:top w:val="single" w:sz="8" w:space="0" w:color="D8DCDF"/>
              <w:left w:val="nil"/>
              <w:bottom w:val="single" w:sz="8" w:space="0" w:color="D8DCDF"/>
              <w:right w:val="nil"/>
            </w:tcBorders>
            <w:shd w:val="clear" w:color="auto" w:fill="auto"/>
            <w:hideMark/>
          </w:tcPr>
          <w:p w:rsidR="001E604B" w:rsidRPr="001E604B" w:rsidRDefault="001E604B" w:rsidP="001E604B">
            <w:pPr>
              <w:rPr>
                <w:rFonts w:ascii="Calibri" w:hAnsi="Calibri"/>
                <w:color w:val="000000"/>
                <w:sz w:val="16"/>
                <w:szCs w:val="16"/>
                <w:lang w:val="es-PE" w:eastAsia="es-PE"/>
              </w:rPr>
            </w:pPr>
            <w:r w:rsidRPr="001E604B">
              <w:rPr>
                <w:rFonts w:ascii="Calibri" w:hAnsi="Calibri"/>
                <w:color w:val="000000"/>
                <w:sz w:val="16"/>
                <w:szCs w:val="16"/>
                <w:lang w:val="es-PE" w:eastAsia="es-PE"/>
              </w:rPr>
              <w:t>Persona natural con negocio</w:t>
            </w:r>
          </w:p>
        </w:tc>
        <w:tc>
          <w:tcPr>
            <w:tcW w:w="2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604B" w:rsidRPr="001E604B" w:rsidRDefault="001E604B" w:rsidP="001E604B">
            <w:pPr>
              <w:rPr>
                <w:rFonts w:ascii="Calibri" w:hAnsi="Calibri"/>
                <w:color w:val="000000"/>
                <w:sz w:val="16"/>
                <w:szCs w:val="16"/>
                <w:lang w:val="es-PE" w:eastAsia="es-PE"/>
              </w:rPr>
            </w:pPr>
            <w:r w:rsidRPr="001E604B">
              <w:rPr>
                <w:rFonts w:ascii="Calibri" w:hAnsi="Calibri"/>
                <w:color w:val="000000"/>
                <w:sz w:val="16"/>
                <w:szCs w:val="16"/>
                <w:lang w:val="es-PE" w:eastAsia="es-PE"/>
              </w:rPr>
              <w:t> </w:t>
            </w:r>
          </w:p>
        </w:tc>
        <w:tc>
          <w:tcPr>
            <w:tcW w:w="1640" w:type="dxa"/>
            <w:tcBorders>
              <w:top w:val="single" w:sz="8" w:space="0" w:color="D8DCDF"/>
              <w:left w:val="nil"/>
              <w:bottom w:val="single" w:sz="8" w:space="0" w:color="D8DCDF"/>
              <w:right w:val="nil"/>
            </w:tcBorders>
            <w:shd w:val="clear" w:color="auto" w:fill="auto"/>
            <w:vAlign w:val="center"/>
            <w:hideMark/>
          </w:tcPr>
          <w:p w:rsidR="001E604B" w:rsidRPr="001E604B" w:rsidRDefault="001E604B" w:rsidP="001E604B">
            <w:pPr>
              <w:rPr>
                <w:rFonts w:ascii="Calibri" w:hAnsi="Calibri"/>
                <w:color w:val="000000"/>
                <w:sz w:val="16"/>
                <w:szCs w:val="16"/>
                <w:lang w:val="es-PE" w:eastAsia="es-PE"/>
              </w:rPr>
            </w:pPr>
            <w:r w:rsidRPr="001E604B">
              <w:rPr>
                <w:rFonts w:ascii="Calibri" w:hAnsi="Calibri"/>
                <w:color w:val="000000"/>
                <w:sz w:val="16"/>
                <w:szCs w:val="16"/>
                <w:lang w:val="es-PE" w:eastAsia="es-PE"/>
              </w:rPr>
              <w:t>Persona jurídica</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604B" w:rsidRPr="001E604B" w:rsidRDefault="001E604B" w:rsidP="001E604B">
            <w:pPr>
              <w:rPr>
                <w:rFonts w:ascii="Calibri" w:hAnsi="Calibri"/>
                <w:color w:val="000000"/>
                <w:sz w:val="16"/>
                <w:szCs w:val="16"/>
                <w:lang w:val="es-PE" w:eastAsia="es-PE"/>
              </w:rPr>
            </w:pPr>
            <w:r w:rsidRPr="001E604B">
              <w:rPr>
                <w:rFonts w:ascii="Calibri" w:hAnsi="Calibri"/>
                <w:color w:val="000000"/>
                <w:sz w:val="16"/>
                <w:szCs w:val="16"/>
                <w:lang w:val="es-PE" w:eastAsia="es-PE"/>
              </w:rPr>
              <w:t> </w:t>
            </w:r>
          </w:p>
        </w:tc>
      </w:tr>
      <w:tr w:rsidR="001E604B" w:rsidRPr="001E604B" w:rsidTr="00EE5304">
        <w:trPr>
          <w:trHeight w:val="315"/>
        </w:trPr>
        <w:tc>
          <w:tcPr>
            <w:tcW w:w="385"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2380" w:type="dxa"/>
            <w:tcBorders>
              <w:top w:val="nil"/>
              <w:left w:val="single" w:sz="8" w:space="0" w:color="D8DCDF"/>
              <w:bottom w:val="single" w:sz="8" w:space="0" w:color="D8DCDF"/>
              <w:right w:val="single" w:sz="8" w:space="0" w:color="D8DCDF"/>
            </w:tcBorders>
            <w:shd w:val="clear" w:color="000000" w:fill="EEEEEE"/>
            <w:noWrap/>
            <w:vAlign w:val="center"/>
            <w:hideMark/>
          </w:tcPr>
          <w:p w:rsidR="001E604B" w:rsidRPr="001E604B" w:rsidRDefault="001E604B" w:rsidP="001E604B">
            <w:pPr>
              <w:rPr>
                <w:rFonts w:ascii="Calibri" w:hAnsi="Calibri"/>
                <w:b/>
                <w:bCs/>
                <w:color w:val="000000"/>
                <w:sz w:val="16"/>
                <w:szCs w:val="16"/>
                <w:lang w:val="es-PE" w:eastAsia="es-PE"/>
              </w:rPr>
            </w:pPr>
            <w:r w:rsidRPr="001E604B">
              <w:rPr>
                <w:rFonts w:ascii="Calibri" w:hAnsi="Calibri"/>
                <w:b/>
                <w:bCs/>
                <w:color w:val="000000"/>
                <w:sz w:val="16"/>
                <w:szCs w:val="16"/>
                <w:lang w:val="es-PE" w:eastAsia="es-PE"/>
              </w:rPr>
              <w:t>Nombre de la Entidad</w:t>
            </w:r>
          </w:p>
        </w:tc>
        <w:tc>
          <w:tcPr>
            <w:tcW w:w="6660" w:type="dxa"/>
            <w:gridSpan w:val="4"/>
            <w:tcBorders>
              <w:top w:val="single" w:sz="8" w:space="0" w:color="D8DCDF"/>
              <w:left w:val="nil"/>
              <w:bottom w:val="single" w:sz="8" w:space="0" w:color="D8DCDF"/>
              <w:right w:val="single" w:sz="8" w:space="0" w:color="D8DCDF"/>
            </w:tcBorders>
            <w:shd w:val="clear" w:color="auto" w:fill="auto"/>
            <w:vAlign w:val="center"/>
            <w:hideMark/>
          </w:tcPr>
          <w:p w:rsidR="001E604B" w:rsidRPr="001E604B" w:rsidRDefault="001E604B" w:rsidP="001E604B">
            <w:pPr>
              <w:rPr>
                <w:rFonts w:ascii="Calibri" w:hAnsi="Calibri"/>
                <w:b/>
                <w:bCs/>
                <w:color w:val="000000"/>
                <w:sz w:val="16"/>
                <w:szCs w:val="16"/>
                <w:lang w:val="es-PE" w:eastAsia="es-PE"/>
              </w:rPr>
            </w:pPr>
            <w:r w:rsidRPr="001E604B">
              <w:rPr>
                <w:rFonts w:ascii="Calibri" w:hAnsi="Calibri"/>
                <w:b/>
                <w:bCs/>
                <w:color w:val="000000"/>
                <w:sz w:val="16"/>
                <w:szCs w:val="16"/>
                <w:lang w:val="es-PE" w:eastAsia="es-PE"/>
              </w:rPr>
              <w:t> </w:t>
            </w:r>
          </w:p>
        </w:tc>
      </w:tr>
      <w:tr w:rsidR="001E604B" w:rsidRPr="001E604B" w:rsidTr="00EE5304">
        <w:trPr>
          <w:trHeight w:val="315"/>
        </w:trPr>
        <w:tc>
          <w:tcPr>
            <w:tcW w:w="385"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2380" w:type="dxa"/>
            <w:tcBorders>
              <w:top w:val="nil"/>
              <w:left w:val="single" w:sz="8" w:space="0" w:color="D8DCDF"/>
              <w:bottom w:val="single" w:sz="8" w:space="0" w:color="D8DCDF"/>
              <w:right w:val="single" w:sz="8" w:space="0" w:color="D8DCDF"/>
            </w:tcBorders>
            <w:shd w:val="clear" w:color="000000" w:fill="EEEEEE"/>
            <w:noWrap/>
            <w:vAlign w:val="center"/>
            <w:hideMark/>
          </w:tcPr>
          <w:p w:rsidR="001E604B" w:rsidRPr="001E604B" w:rsidRDefault="00574F09" w:rsidP="001E604B">
            <w:pPr>
              <w:rPr>
                <w:rFonts w:ascii="Calibri" w:hAnsi="Calibri"/>
                <w:b/>
                <w:bCs/>
                <w:color w:val="000000"/>
                <w:sz w:val="16"/>
                <w:szCs w:val="16"/>
                <w:lang w:val="es-PE" w:eastAsia="es-PE"/>
              </w:rPr>
            </w:pPr>
            <w:r w:rsidRPr="001E604B">
              <w:rPr>
                <w:rFonts w:ascii="Calibri" w:hAnsi="Calibri"/>
                <w:b/>
                <w:bCs/>
                <w:color w:val="000000"/>
                <w:sz w:val="16"/>
                <w:szCs w:val="16"/>
                <w:lang w:val="es-PE" w:eastAsia="es-PE"/>
              </w:rPr>
              <w:t>Dirección</w:t>
            </w:r>
          </w:p>
        </w:tc>
        <w:tc>
          <w:tcPr>
            <w:tcW w:w="1400" w:type="dxa"/>
            <w:tcBorders>
              <w:top w:val="nil"/>
              <w:left w:val="nil"/>
              <w:bottom w:val="single" w:sz="8" w:space="0" w:color="D8DCDF"/>
              <w:right w:val="single" w:sz="8" w:space="0" w:color="D8DCDF"/>
            </w:tcBorders>
            <w:shd w:val="clear" w:color="000000" w:fill="EEEEEE"/>
            <w:noWrap/>
            <w:vAlign w:val="center"/>
            <w:hideMark/>
          </w:tcPr>
          <w:p w:rsidR="001E604B" w:rsidRPr="001E604B" w:rsidRDefault="001E604B" w:rsidP="001E604B">
            <w:pPr>
              <w:rPr>
                <w:rFonts w:ascii="Calibri" w:hAnsi="Calibri"/>
                <w:b/>
                <w:bCs/>
                <w:color w:val="000000"/>
                <w:sz w:val="16"/>
                <w:szCs w:val="16"/>
                <w:lang w:val="es-PE" w:eastAsia="es-PE"/>
              </w:rPr>
            </w:pPr>
            <w:r w:rsidRPr="001E604B">
              <w:rPr>
                <w:rFonts w:ascii="Calibri" w:hAnsi="Calibri"/>
                <w:b/>
                <w:bCs/>
                <w:color w:val="000000"/>
                <w:sz w:val="16"/>
                <w:szCs w:val="16"/>
                <w:lang w:val="es-PE" w:eastAsia="es-PE"/>
              </w:rPr>
              <w:t>Distrito</w:t>
            </w:r>
          </w:p>
        </w:tc>
        <w:tc>
          <w:tcPr>
            <w:tcW w:w="2260" w:type="dxa"/>
            <w:tcBorders>
              <w:top w:val="nil"/>
              <w:left w:val="nil"/>
              <w:bottom w:val="single" w:sz="8" w:space="0" w:color="D8DCDF"/>
              <w:right w:val="single" w:sz="8" w:space="0" w:color="D8DCDF"/>
            </w:tcBorders>
            <w:shd w:val="clear" w:color="000000" w:fill="EEEEEE"/>
            <w:noWrap/>
            <w:vAlign w:val="center"/>
            <w:hideMark/>
          </w:tcPr>
          <w:p w:rsidR="001E604B" w:rsidRPr="001E604B" w:rsidRDefault="001E604B" w:rsidP="001E604B">
            <w:pPr>
              <w:rPr>
                <w:rFonts w:ascii="Calibri" w:hAnsi="Calibri"/>
                <w:b/>
                <w:bCs/>
                <w:color w:val="000000"/>
                <w:sz w:val="16"/>
                <w:szCs w:val="16"/>
                <w:lang w:val="es-PE" w:eastAsia="es-PE"/>
              </w:rPr>
            </w:pPr>
            <w:r w:rsidRPr="001E604B">
              <w:rPr>
                <w:rFonts w:ascii="Calibri" w:hAnsi="Calibri"/>
                <w:b/>
                <w:bCs/>
                <w:color w:val="000000"/>
                <w:sz w:val="16"/>
                <w:szCs w:val="16"/>
                <w:lang w:val="es-PE" w:eastAsia="es-PE"/>
              </w:rPr>
              <w:t>Provincia</w:t>
            </w:r>
          </w:p>
        </w:tc>
        <w:tc>
          <w:tcPr>
            <w:tcW w:w="1640" w:type="dxa"/>
            <w:tcBorders>
              <w:top w:val="nil"/>
              <w:left w:val="nil"/>
              <w:bottom w:val="single" w:sz="8" w:space="0" w:color="D8DCDF"/>
              <w:right w:val="single" w:sz="8" w:space="0" w:color="D8DCDF"/>
            </w:tcBorders>
            <w:shd w:val="clear" w:color="000000" w:fill="EEEEEE"/>
            <w:noWrap/>
            <w:vAlign w:val="center"/>
            <w:hideMark/>
          </w:tcPr>
          <w:p w:rsidR="001E604B" w:rsidRPr="001E604B" w:rsidRDefault="001E604B" w:rsidP="001E604B">
            <w:pPr>
              <w:rPr>
                <w:rFonts w:ascii="Calibri" w:hAnsi="Calibri"/>
                <w:b/>
                <w:bCs/>
                <w:color w:val="000000"/>
                <w:sz w:val="16"/>
                <w:szCs w:val="16"/>
                <w:lang w:val="es-PE" w:eastAsia="es-PE"/>
              </w:rPr>
            </w:pPr>
            <w:r w:rsidRPr="001E604B">
              <w:rPr>
                <w:rFonts w:ascii="Calibri" w:hAnsi="Calibri"/>
                <w:b/>
                <w:bCs/>
                <w:color w:val="000000"/>
                <w:sz w:val="16"/>
                <w:szCs w:val="16"/>
                <w:lang w:val="es-PE" w:eastAsia="es-PE"/>
              </w:rPr>
              <w:t>Departamento</w:t>
            </w:r>
          </w:p>
        </w:tc>
        <w:tc>
          <w:tcPr>
            <w:tcW w:w="1360" w:type="dxa"/>
            <w:tcBorders>
              <w:top w:val="nil"/>
              <w:left w:val="nil"/>
              <w:bottom w:val="single" w:sz="8" w:space="0" w:color="D8DCDF"/>
              <w:right w:val="single" w:sz="8" w:space="0" w:color="D8DCDF"/>
            </w:tcBorders>
            <w:shd w:val="clear" w:color="000000" w:fill="EEEEEE"/>
            <w:noWrap/>
            <w:vAlign w:val="center"/>
            <w:hideMark/>
          </w:tcPr>
          <w:p w:rsidR="001E604B" w:rsidRPr="001E604B" w:rsidRDefault="00574F09" w:rsidP="001E604B">
            <w:pPr>
              <w:rPr>
                <w:rFonts w:ascii="Calibri" w:hAnsi="Calibri"/>
                <w:b/>
                <w:bCs/>
                <w:color w:val="000000"/>
                <w:sz w:val="12"/>
                <w:szCs w:val="12"/>
                <w:lang w:val="es-PE" w:eastAsia="es-PE"/>
              </w:rPr>
            </w:pPr>
            <w:r w:rsidRPr="001E604B">
              <w:rPr>
                <w:rFonts w:ascii="Calibri" w:hAnsi="Calibri"/>
                <w:b/>
                <w:bCs/>
                <w:color w:val="000000"/>
                <w:sz w:val="12"/>
                <w:szCs w:val="12"/>
                <w:lang w:val="es-PE" w:eastAsia="es-PE"/>
              </w:rPr>
              <w:t>Código</w:t>
            </w:r>
            <w:r w:rsidR="001E604B" w:rsidRPr="001E604B">
              <w:rPr>
                <w:rFonts w:ascii="Calibri" w:hAnsi="Calibri"/>
                <w:b/>
                <w:bCs/>
                <w:color w:val="000000"/>
                <w:sz w:val="12"/>
                <w:szCs w:val="12"/>
                <w:lang w:val="es-PE" w:eastAsia="es-PE"/>
              </w:rPr>
              <w:t xml:space="preserve"> UBIGEO</w:t>
            </w:r>
          </w:p>
        </w:tc>
      </w:tr>
      <w:tr w:rsidR="001E604B" w:rsidRPr="001E604B" w:rsidTr="00EE5304">
        <w:trPr>
          <w:trHeight w:val="315"/>
        </w:trPr>
        <w:tc>
          <w:tcPr>
            <w:tcW w:w="385"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2380" w:type="dxa"/>
            <w:tcBorders>
              <w:top w:val="nil"/>
              <w:left w:val="single" w:sz="8" w:space="0" w:color="D8DCDF"/>
              <w:bottom w:val="single" w:sz="8" w:space="0" w:color="D8DCDF"/>
              <w:right w:val="single" w:sz="8" w:space="0" w:color="D8DCDF"/>
            </w:tcBorders>
            <w:shd w:val="clear" w:color="auto" w:fill="auto"/>
            <w:vAlign w:val="center"/>
            <w:hideMark/>
          </w:tcPr>
          <w:p w:rsidR="001E604B" w:rsidRPr="001E604B" w:rsidRDefault="001E604B" w:rsidP="001E604B">
            <w:pPr>
              <w:rPr>
                <w:rFonts w:ascii="Calibri" w:hAnsi="Calibri"/>
                <w:color w:val="000000"/>
                <w:sz w:val="16"/>
                <w:szCs w:val="16"/>
                <w:lang w:val="es-PE" w:eastAsia="es-PE"/>
              </w:rPr>
            </w:pPr>
            <w:r w:rsidRPr="001E604B">
              <w:rPr>
                <w:rFonts w:ascii="Calibri" w:hAnsi="Calibri"/>
                <w:color w:val="000000"/>
                <w:sz w:val="16"/>
                <w:szCs w:val="16"/>
                <w:lang w:val="es-PE" w:eastAsia="es-PE"/>
              </w:rPr>
              <w:t> </w:t>
            </w:r>
          </w:p>
        </w:tc>
        <w:tc>
          <w:tcPr>
            <w:tcW w:w="1400" w:type="dxa"/>
            <w:tcBorders>
              <w:top w:val="nil"/>
              <w:left w:val="nil"/>
              <w:bottom w:val="single" w:sz="8" w:space="0" w:color="D8DCDF"/>
              <w:right w:val="single" w:sz="8" w:space="0" w:color="D8DCDF"/>
            </w:tcBorders>
            <w:shd w:val="clear" w:color="auto" w:fill="auto"/>
            <w:vAlign w:val="center"/>
            <w:hideMark/>
          </w:tcPr>
          <w:p w:rsidR="001E604B" w:rsidRPr="001E604B" w:rsidRDefault="001E604B" w:rsidP="001E604B">
            <w:pPr>
              <w:rPr>
                <w:rFonts w:ascii="Calibri" w:hAnsi="Calibri"/>
                <w:color w:val="000000"/>
                <w:sz w:val="16"/>
                <w:szCs w:val="16"/>
                <w:lang w:val="es-PE" w:eastAsia="es-PE"/>
              </w:rPr>
            </w:pPr>
            <w:r w:rsidRPr="001E604B">
              <w:rPr>
                <w:rFonts w:ascii="Calibri" w:hAnsi="Calibri"/>
                <w:color w:val="000000"/>
                <w:sz w:val="16"/>
                <w:szCs w:val="16"/>
                <w:lang w:val="es-PE" w:eastAsia="es-PE"/>
              </w:rPr>
              <w:t> </w:t>
            </w:r>
          </w:p>
        </w:tc>
        <w:tc>
          <w:tcPr>
            <w:tcW w:w="2260" w:type="dxa"/>
            <w:tcBorders>
              <w:top w:val="nil"/>
              <w:left w:val="nil"/>
              <w:bottom w:val="single" w:sz="8" w:space="0" w:color="D8DCDF"/>
              <w:right w:val="single" w:sz="8" w:space="0" w:color="D8DCDF"/>
            </w:tcBorders>
            <w:shd w:val="clear" w:color="auto" w:fill="auto"/>
            <w:vAlign w:val="center"/>
            <w:hideMark/>
          </w:tcPr>
          <w:p w:rsidR="001E604B" w:rsidRPr="001E604B" w:rsidRDefault="001E604B" w:rsidP="001E604B">
            <w:pPr>
              <w:rPr>
                <w:rFonts w:ascii="Calibri" w:hAnsi="Calibri"/>
                <w:color w:val="000000"/>
                <w:sz w:val="16"/>
                <w:szCs w:val="16"/>
                <w:lang w:val="es-PE" w:eastAsia="es-PE"/>
              </w:rPr>
            </w:pPr>
            <w:r w:rsidRPr="001E604B">
              <w:rPr>
                <w:rFonts w:ascii="Calibri" w:hAnsi="Calibri"/>
                <w:color w:val="000000"/>
                <w:sz w:val="16"/>
                <w:szCs w:val="16"/>
                <w:lang w:val="es-PE" w:eastAsia="es-PE"/>
              </w:rPr>
              <w:t> </w:t>
            </w:r>
          </w:p>
        </w:tc>
        <w:tc>
          <w:tcPr>
            <w:tcW w:w="1640" w:type="dxa"/>
            <w:tcBorders>
              <w:top w:val="nil"/>
              <w:left w:val="nil"/>
              <w:bottom w:val="single" w:sz="8" w:space="0" w:color="D8DCDF"/>
              <w:right w:val="single" w:sz="8" w:space="0" w:color="D8DCDF"/>
            </w:tcBorders>
            <w:shd w:val="clear" w:color="auto" w:fill="auto"/>
            <w:vAlign w:val="center"/>
            <w:hideMark/>
          </w:tcPr>
          <w:p w:rsidR="001E604B" w:rsidRPr="001E604B" w:rsidRDefault="001E604B" w:rsidP="001E604B">
            <w:pPr>
              <w:rPr>
                <w:rFonts w:ascii="Calibri" w:hAnsi="Calibri"/>
                <w:color w:val="000000"/>
                <w:sz w:val="16"/>
                <w:szCs w:val="16"/>
                <w:lang w:val="es-PE" w:eastAsia="es-PE"/>
              </w:rPr>
            </w:pPr>
            <w:r w:rsidRPr="001E604B">
              <w:rPr>
                <w:rFonts w:ascii="Calibri" w:hAnsi="Calibri"/>
                <w:color w:val="000000"/>
                <w:sz w:val="16"/>
                <w:szCs w:val="16"/>
                <w:lang w:val="es-PE" w:eastAsia="es-PE"/>
              </w:rPr>
              <w:t> </w:t>
            </w:r>
          </w:p>
        </w:tc>
        <w:tc>
          <w:tcPr>
            <w:tcW w:w="1360" w:type="dxa"/>
            <w:tcBorders>
              <w:top w:val="nil"/>
              <w:left w:val="nil"/>
              <w:bottom w:val="single" w:sz="8" w:space="0" w:color="D8DCDF"/>
              <w:right w:val="single" w:sz="8" w:space="0" w:color="D8DCDF"/>
            </w:tcBorders>
            <w:shd w:val="clear" w:color="auto" w:fill="auto"/>
            <w:vAlign w:val="center"/>
            <w:hideMark/>
          </w:tcPr>
          <w:p w:rsidR="001E604B" w:rsidRPr="001E604B" w:rsidRDefault="001E604B" w:rsidP="001E604B">
            <w:pPr>
              <w:rPr>
                <w:rFonts w:ascii="Calibri" w:hAnsi="Calibri"/>
                <w:color w:val="000000"/>
                <w:sz w:val="16"/>
                <w:szCs w:val="16"/>
                <w:lang w:val="es-PE" w:eastAsia="es-PE"/>
              </w:rPr>
            </w:pPr>
            <w:r w:rsidRPr="001E604B">
              <w:rPr>
                <w:rFonts w:ascii="Calibri" w:hAnsi="Calibri"/>
                <w:color w:val="000000"/>
                <w:sz w:val="16"/>
                <w:szCs w:val="16"/>
                <w:lang w:val="es-PE" w:eastAsia="es-PE"/>
              </w:rPr>
              <w:t> </w:t>
            </w:r>
          </w:p>
        </w:tc>
      </w:tr>
      <w:tr w:rsidR="001E604B" w:rsidRPr="001E604B" w:rsidTr="00EE5304">
        <w:trPr>
          <w:trHeight w:val="315"/>
        </w:trPr>
        <w:tc>
          <w:tcPr>
            <w:tcW w:w="385"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2380" w:type="dxa"/>
            <w:tcBorders>
              <w:top w:val="nil"/>
              <w:left w:val="single" w:sz="8" w:space="0" w:color="D8DCDF"/>
              <w:bottom w:val="single" w:sz="8" w:space="0" w:color="D8DCDF"/>
              <w:right w:val="single" w:sz="8" w:space="0" w:color="D8DCDF"/>
            </w:tcBorders>
            <w:shd w:val="clear" w:color="000000" w:fill="EEEEEE"/>
            <w:noWrap/>
            <w:vAlign w:val="center"/>
            <w:hideMark/>
          </w:tcPr>
          <w:p w:rsidR="001E604B" w:rsidRPr="001E604B" w:rsidRDefault="001E604B" w:rsidP="001E604B">
            <w:pPr>
              <w:rPr>
                <w:rFonts w:ascii="Calibri" w:hAnsi="Calibri"/>
                <w:b/>
                <w:bCs/>
                <w:color w:val="000000"/>
                <w:sz w:val="16"/>
                <w:szCs w:val="16"/>
                <w:lang w:val="es-PE" w:eastAsia="es-PE"/>
              </w:rPr>
            </w:pPr>
            <w:r w:rsidRPr="001E604B">
              <w:rPr>
                <w:rFonts w:ascii="Calibri" w:hAnsi="Calibri"/>
                <w:b/>
                <w:bCs/>
                <w:color w:val="000000"/>
                <w:sz w:val="16"/>
                <w:szCs w:val="16"/>
                <w:lang w:val="es-PE" w:eastAsia="es-PE"/>
              </w:rPr>
              <w:t xml:space="preserve">Año de </w:t>
            </w:r>
            <w:r w:rsidR="00574F09" w:rsidRPr="001E604B">
              <w:rPr>
                <w:rFonts w:ascii="Calibri" w:hAnsi="Calibri"/>
                <w:b/>
                <w:bCs/>
                <w:color w:val="000000"/>
                <w:sz w:val="16"/>
                <w:szCs w:val="16"/>
                <w:lang w:val="es-PE" w:eastAsia="es-PE"/>
              </w:rPr>
              <w:t>constitución</w:t>
            </w:r>
          </w:p>
        </w:tc>
        <w:tc>
          <w:tcPr>
            <w:tcW w:w="1400" w:type="dxa"/>
            <w:tcBorders>
              <w:top w:val="nil"/>
              <w:left w:val="nil"/>
              <w:bottom w:val="single" w:sz="8" w:space="0" w:color="D8DCDF"/>
              <w:right w:val="single" w:sz="8" w:space="0" w:color="D8DCDF"/>
            </w:tcBorders>
            <w:shd w:val="clear" w:color="auto" w:fill="auto"/>
            <w:vAlign w:val="center"/>
            <w:hideMark/>
          </w:tcPr>
          <w:p w:rsidR="001E604B" w:rsidRPr="001E604B" w:rsidRDefault="001E604B" w:rsidP="001E604B">
            <w:pPr>
              <w:rPr>
                <w:rFonts w:ascii="Calibri" w:hAnsi="Calibri"/>
                <w:color w:val="000000"/>
                <w:sz w:val="22"/>
                <w:szCs w:val="22"/>
                <w:lang w:val="es-PE" w:eastAsia="es-PE"/>
              </w:rPr>
            </w:pPr>
            <w:r w:rsidRPr="001E604B">
              <w:rPr>
                <w:rFonts w:ascii="Calibri" w:hAnsi="Calibri"/>
                <w:color w:val="000000"/>
                <w:sz w:val="22"/>
                <w:szCs w:val="22"/>
                <w:lang w:val="es-PE" w:eastAsia="es-PE"/>
              </w:rPr>
              <w:t> </w:t>
            </w:r>
          </w:p>
        </w:tc>
        <w:tc>
          <w:tcPr>
            <w:tcW w:w="2260" w:type="dxa"/>
            <w:tcBorders>
              <w:top w:val="nil"/>
              <w:left w:val="nil"/>
              <w:bottom w:val="single" w:sz="8" w:space="0" w:color="D8DCDF"/>
              <w:right w:val="single" w:sz="8" w:space="0" w:color="D8DCDF"/>
            </w:tcBorders>
            <w:shd w:val="clear" w:color="000000" w:fill="EEEEEE"/>
            <w:noWrap/>
            <w:vAlign w:val="center"/>
            <w:hideMark/>
          </w:tcPr>
          <w:p w:rsidR="001E604B" w:rsidRPr="001E604B" w:rsidRDefault="001E604B" w:rsidP="001E604B">
            <w:pPr>
              <w:rPr>
                <w:rFonts w:ascii="Calibri" w:hAnsi="Calibri"/>
                <w:b/>
                <w:bCs/>
                <w:color w:val="000000"/>
                <w:sz w:val="16"/>
                <w:szCs w:val="16"/>
                <w:lang w:val="es-PE" w:eastAsia="es-PE"/>
              </w:rPr>
            </w:pPr>
            <w:r w:rsidRPr="001E604B">
              <w:rPr>
                <w:rFonts w:ascii="Calibri" w:hAnsi="Calibri"/>
                <w:b/>
                <w:bCs/>
                <w:color w:val="000000"/>
                <w:sz w:val="16"/>
                <w:szCs w:val="16"/>
                <w:lang w:val="es-PE" w:eastAsia="es-PE"/>
              </w:rPr>
              <w:t>Fecha de Inicio de actividades</w:t>
            </w:r>
          </w:p>
        </w:tc>
        <w:tc>
          <w:tcPr>
            <w:tcW w:w="3000" w:type="dxa"/>
            <w:gridSpan w:val="2"/>
            <w:tcBorders>
              <w:top w:val="single" w:sz="8" w:space="0" w:color="D8DCDF"/>
              <w:left w:val="nil"/>
              <w:bottom w:val="single" w:sz="8" w:space="0" w:color="D8DCDF"/>
              <w:right w:val="single" w:sz="8" w:space="0" w:color="D8DCDF"/>
            </w:tcBorders>
            <w:shd w:val="clear" w:color="auto" w:fill="auto"/>
            <w:vAlign w:val="center"/>
            <w:hideMark/>
          </w:tcPr>
          <w:p w:rsidR="001E604B" w:rsidRPr="001E604B" w:rsidRDefault="001E604B" w:rsidP="001E604B">
            <w:pPr>
              <w:rPr>
                <w:rFonts w:ascii="Calibri" w:hAnsi="Calibri"/>
                <w:color w:val="000000"/>
                <w:sz w:val="22"/>
                <w:szCs w:val="22"/>
                <w:lang w:val="es-PE" w:eastAsia="es-PE"/>
              </w:rPr>
            </w:pPr>
            <w:r w:rsidRPr="001E604B">
              <w:rPr>
                <w:rFonts w:ascii="Calibri" w:hAnsi="Calibri"/>
                <w:color w:val="000000"/>
                <w:sz w:val="22"/>
                <w:szCs w:val="22"/>
                <w:lang w:val="es-PE" w:eastAsia="es-PE"/>
              </w:rPr>
              <w:t> </w:t>
            </w:r>
          </w:p>
        </w:tc>
      </w:tr>
      <w:tr w:rsidR="001E604B" w:rsidRPr="001E604B" w:rsidTr="00EE5304">
        <w:trPr>
          <w:trHeight w:val="315"/>
        </w:trPr>
        <w:tc>
          <w:tcPr>
            <w:tcW w:w="385"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2380" w:type="dxa"/>
            <w:tcBorders>
              <w:top w:val="nil"/>
              <w:left w:val="single" w:sz="8" w:space="0" w:color="D8DCDF"/>
              <w:bottom w:val="single" w:sz="8" w:space="0" w:color="D8DCDF"/>
              <w:right w:val="single" w:sz="8" w:space="0" w:color="D8DCDF"/>
            </w:tcBorders>
            <w:shd w:val="clear" w:color="000000" w:fill="EEEEEE"/>
            <w:noWrap/>
            <w:vAlign w:val="center"/>
            <w:hideMark/>
          </w:tcPr>
          <w:p w:rsidR="001E604B" w:rsidRPr="001E604B" w:rsidRDefault="001E604B" w:rsidP="001E604B">
            <w:pPr>
              <w:rPr>
                <w:rFonts w:ascii="Calibri" w:hAnsi="Calibri"/>
                <w:b/>
                <w:bCs/>
                <w:color w:val="000000"/>
                <w:sz w:val="16"/>
                <w:szCs w:val="16"/>
                <w:lang w:val="es-PE" w:eastAsia="es-PE"/>
              </w:rPr>
            </w:pPr>
            <w:r w:rsidRPr="001E604B">
              <w:rPr>
                <w:rFonts w:ascii="Calibri" w:hAnsi="Calibri"/>
                <w:b/>
                <w:bCs/>
                <w:color w:val="000000"/>
                <w:sz w:val="16"/>
                <w:szCs w:val="16"/>
                <w:lang w:val="es-PE" w:eastAsia="es-PE"/>
              </w:rPr>
              <w:t>RUC</w:t>
            </w:r>
          </w:p>
        </w:tc>
        <w:tc>
          <w:tcPr>
            <w:tcW w:w="1400" w:type="dxa"/>
            <w:tcBorders>
              <w:top w:val="nil"/>
              <w:left w:val="nil"/>
              <w:bottom w:val="single" w:sz="8" w:space="0" w:color="D8DCDF"/>
              <w:right w:val="single" w:sz="8" w:space="0" w:color="D8DCDF"/>
            </w:tcBorders>
            <w:shd w:val="clear" w:color="auto" w:fill="auto"/>
            <w:vAlign w:val="center"/>
            <w:hideMark/>
          </w:tcPr>
          <w:p w:rsidR="001E604B" w:rsidRPr="001E604B" w:rsidRDefault="001E604B" w:rsidP="001E604B">
            <w:pPr>
              <w:rPr>
                <w:rFonts w:ascii="Calibri" w:hAnsi="Calibri"/>
                <w:color w:val="000000"/>
                <w:sz w:val="22"/>
                <w:szCs w:val="22"/>
                <w:lang w:val="es-PE" w:eastAsia="es-PE"/>
              </w:rPr>
            </w:pPr>
            <w:r w:rsidRPr="001E604B">
              <w:rPr>
                <w:rFonts w:ascii="Calibri" w:hAnsi="Calibri"/>
                <w:color w:val="000000"/>
                <w:sz w:val="22"/>
                <w:szCs w:val="22"/>
                <w:lang w:val="es-PE" w:eastAsia="es-PE"/>
              </w:rPr>
              <w:t> </w:t>
            </w:r>
          </w:p>
        </w:tc>
        <w:tc>
          <w:tcPr>
            <w:tcW w:w="2260" w:type="dxa"/>
            <w:tcBorders>
              <w:top w:val="nil"/>
              <w:left w:val="nil"/>
              <w:bottom w:val="single" w:sz="8" w:space="0" w:color="D8DCDF"/>
              <w:right w:val="single" w:sz="8" w:space="0" w:color="D8DCDF"/>
            </w:tcBorders>
            <w:shd w:val="clear" w:color="000000" w:fill="EEEEEE"/>
            <w:noWrap/>
            <w:vAlign w:val="center"/>
            <w:hideMark/>
          </w:tcPr>
          <w:p w:rsidR="001E604B" w:rsidRPr="001E604B" w:rsidRDefault="001E604B" w:rsidP="001E604B">
            <w:pPr>
              <w:rPr>
                <w:rFonts w:ascii="Calibri" w:hAnsi="Calibri"/>
                <w:b/>
                <w:bCs/>
                <w:color w:val="000000"/>
                <w:sz w:val="16"/>
                <w:szCs w:val="16"/>
                <w:lang w:val="es-PE" w:eastAsia="es-PE"/>
              </w:rPr>
            </w:pPr>
            <w:r w:rsidRPr="001E604B">
              <w:rPr>
                <w:rFonts w:ascii="Calibri" w:hAnsi="Calibri"/>
                <w:b/>
                <w:bCs/>
                <w:color w:val="000000"/>
                <w:sz w:val="16"/>
                <w:szCs w:val="16"/>
                <w:lang w:val="es-PE" w:eastAsia="es-PE"/>
              </w:rPr>
              <w:t>CIIU</w:t>
            </w:r>
          </w:p>
        </w:tc>
        <w:tc>
          <w:tcPr>
            <w:tcW w:w="3000" w:type="dxa"/>
            <w:gridSpan w:val="2"/>
            <w:tcBorders>
              <w:top w:val="single" w:sz="8" w:space="0" w:color="D8DCDF"/>
              <w:left w:val="nil"/>
              <w:bottom w:val="single" w:sz="8" w:space="0" w:color="D8DCDF"/>
              <w:right w:val="single" w:sz="8" w:space="0" w:color="D8DCDF"/>
            </w:tcBorders>
            <w:shd w:val="clear" w:color="auto" w:fill="auto"/>
            <w:vAlign w:val="center"/>
            <w:hideMark/>
          </w:tcPr>
          <w:p w:rsidR="001E604B" w:rsidRPr="001E604B" w:rsidRDefault="001E604B" w:rsidP="001E604B">
            <w:pPr>
              <w:rPr>
                <w:rFonts w:ascii="Calibri" w:hAnsi="Calibri"/>
                <w:color w:val="000000"/>
                <w:sz w:val="22"/>
                <w:szCs w:val="22"/>
                <w:lang w:val="es-PE" w:eastAsia="es-PE"/>
              </w:rPr>
            </w:pPr>
            <w:r w:rsidRPr="001E604B">
              <w:rPr>
                <w:rFonts w:ascii="Calibri" w:hAnsi="Calibri"/>
                <w:color w:val="000000"/>
                <w:sz w:val="22"/>
                <w:szCs w:val="22"/>
                <w:lang w:val="es-PE" w:eastAsia="es-PE"/>
              </w:rPr>
              <w:t> </w:t>
            </w:r>
          </w:p>
        </w:tc>
      </w:tr>
      <w:tr w:rsidR="001E604B" w:rsidRPr="001E604B" w:rsidTr="00EE5304">
        <w:trPr>
          <w:trHeight w:val="315"/>
        </w:trPr>
        <w:tc>
          <w:tcPr>
            <w:tcW w:w="385"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2380" w:type="dxa"/>
            <w:tcBorders>
              <w:top w:val="nil"/>
              <w:left w:val="single" w:sz="8" w:space="0" w:color="D8DCDF"/>
              <w:bottom w:val="single" w:sz="8" w:space="0" w:color="D8DCDF"/>
              <w:right w:val="single" w:sz="8" w:space="0" w:color="D8DCDF"/>
            </w:tcBorders>
            <w:shd w:val="clear" w:color="000000" w:fill="EEEEEE"/>
            <w:noWrap/>
            <w:vAlign w:val="center"/>
            <w:hideMark/>
          </w:tcPr>
          <w:p w:rsidR="001E604B" w:rsidRPr="001E604B" w:rsidRDefault="001E604B" w:rsidP="001E604B">
            <w:pPr>
              <w:rPr>
                <w:rFonts w:ascii="Calibri" w:hAnsi="Calibri"/>
                <w:b/>
                <w:bCs/>
                <w:color w:val="000000"/>
                <w:sz w:val="16"/>
                <w:szCs w:val="16"/>
                <w:lang w:val="es-PE" w:eastAsia="es-PE"/>
              </w:rPr>
            </w:pPr>
            <w:r w:rsidRPr="001E604B">
              <w:rPr>
                <w:rFonts w:ascii="Calibri" w:hAnsi="Calibri"/>
                <w:b/>
                <w:bCs/>
                <w:color w:val="000000"/>
                <w:sz w:val="16"/>
                <w:szCs w:val="16"/>
                <w:lang w:val="es-PE" w:eastAsia="es-PE"/>
              </w:rPr>
              <w:t>Teléfono</w:t>
            </w:r>
          </w:p>
        </w:tc>
        <w:tc>
          <w:tcPr>
            <w:tcW w:w="1400" w:type="dxa"/>
            <w:tcBorders>
              <w:top w:val="nil"/>
              <w:left w:val="nil"/>
              <w:bottom w:val="single" w:sz="8" w:space="0" w:color="D8DCDF"/>
              <w:right w:val="single" w:sz="8" w:space="0" w:color="D8DCDF"/>
            </w:tcBorders>
            <w:shd w:val="clear" w:color="auto" w:fill="auto"/>
            <w:vAlign w:val="center"/>
            <w:hideMark/>
          </w:tcPr>
          <w:p w:rsidR="001E604B" w:rsidRPr="001E604B" w:rsidRDefault="001E604B" w:rsidP="001E604B">
            <w:pPr>
              <w:rPr>
                <w:rFonts w:ascii="Calibri" w:hAnsi="Calibri"/>
                <w:color w:val="000000"/>
                <w:sz w:val="22"/>
                <w:szCs w:val="22"/>
                <w:lang w:val="es-PE" w:eastAsia="es-PE"/>
              </w:rPr>
            </w:pPr>
            <w:r w:rsidRPr="001E604B">
              <w:rPr>
                <w:rFonts w:ascii="Calibri" w:hAnsi="Calibri"/>
                <w:color w:val="000000"/>
                <w:sz w:val="22"/>
                <w:szCs w:val="22"/>
                <w:lang w:val="es-PE" w:eastAsia="es-PE"/>
              </w:rPr>
              <w:t> </w:t>
            </w:r>
          </w:p>
        </w:tc>
        <w:tc>
          <w:tcPr>
            <w:tcW w:w="2260" w:type="dxa"/>
            <w:tcBorders>
              <w:top w:val="nil"/>
              <w:left w:val="nil"/>
              <w:bottom w:val="single" w:sz="8" w:space="0" w:color="D8DCDF"/>
              <w:right w:val="single" w:sz="8" w:space="0" w:color="D8DCDF"/>
            </w:tcBorders>
            <w:shd w:val="clear" w:color="000000" w:fill="EEEEEE"/>
            <w:noWrap/>
            <w:vAlign w:val="center"/>
            <w:hideMark/>
          </w:tcPr>
          <w:p w:rsidR="001E604B" w:rsidRPr="001E604B" w:rsidRDefault="001E604B" w:rsidP="001E604B">
            <w:pPr>
              <w:rPr>
                <w:rFonts w:ascii="Calibri" w:hAnsi="Calibri"/>
                <w:b/>
                <w:bCs/>
                <w:color w:val="000000"/>
                <w:sz w:val="16"/>
                <w:szCs w:val="16"/>
                <w:lang w:val="es-PE" w:eastAsia="es-PE"/>
              </w:rPr>
            </w:pPr>
            <w:r w:rsidRPr="001E604B">
              <w:rPr>
                <w:rFonts w:ascii="Calibri" w:hAnsi="Calibri"/>
                <w:b/>
                <w:bCs/>
                <w:color w:val="000000"/>
                <w:sz w:val="16"/>
                <w:szCs w:val="16"/>
                <w:lang w:val="es-PE" w:eastAsia="es-PE"/>
              </w:rPr>
              <w:t>Fax</w:t>
            </w:r>
          </w:p>
        </w:tc>
        <w:tc>
          <w:tcPr>
            <w:tcW w:w="3000" w:type="dxa"/>
            <w:gridSpan w:val="2"/>
            <w:tcBorders>
              <w:top w:val="single" w:sz="8" w:space="0" w:color="D8DCDF"/>
              <w:left w:val="nil"/>
              <w:bottom w:val="single" w:sz="8" w:space="0" w:color="D8DCDF"/>
              <w:right w:val="single" w:sz="8" w:space="0" w:color="D8DCDF"/>
            </w:tcBorders>
            <w:shd w:val="clear" w:color="auto" w:fill="auto"/>
            <w:vAlign w:val="center"/>
            <w:hideMark/>
          </w:tcPr>
          <w:p w:rsidR="001E604B" w:rsidRPr="001E604B" w:rsidRDefault="001E604B" w:rsidP="001E604B">
            <w:pPr>
              <w:rPr>
                <w:rFonts w:ascii="Calibri" w:hAnsi="Calibri"/>
                <w:color w:val="000000"/>
                <w:sz w:val="22"/>
                <w:szCs w:val="22"/>
                <w:lang w:val="es-PE" w:eastAsia="es-PE"/>
              </w:rPr>
            </w:pPr>
            <w:r w:rsidRPr="001E604B">
              <w:rPr>
                <w:rFonts w:ascii="Calibri" w:hAnsi="Calibri"/>
                <w:color w:val="000000"/>
                <w:sz w:val="22"/>
                <w:szCs w:val="22"/>
                <w:lang w:val="es-PE" w:eastAsia="es-PE"/>
              </w:rPr>
              <w:t> </w:t>
            </w:r>
          </w:p>
        </w:tc>
      </w:tr>
      <w:tr w:rsidR="001E604B" w:rsidRPr="001E604B" w:rsidTr="00EE5304">
        <w:trPr>
          <w:trHeight w:val="315"/>
        </w:trPr>
        <w:tc>
          <w:tcPr>
            <w:tcW w:w="385"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2380" w:type="dxa"/>
            <w:tcBorders>
              <w:top w:val="nil"/>
              <w:left w:val="single" w:sz="8" w:space="0" w:color="D8DCDF"/>
              <w:bottom w:val="single" w:sz="8" w:space="0" w:color="D8DCDF"/>
              <w:right w:val="single" w:sz="8" w:space="0" w:color="D8DCDF"/>
            </w:tcBorders>
            <w:shd w:val="clear" w:color="000000" w:fill="EEEEEE"/>
            <w:noWrap/>
            <w:vAlign w:val="center"/>
            <w:hideMark/>
          </w:tcPr>
          <w:p w:rsidR="001E604B" w:rsidRPr="001E604B" w:rsidRDefault="001E604B" w:rsidP="001E604B">
            <w:pPr>
              <w:rPr>
                <w:rFonts w:ascii="Calibri" w:hAnsi="Calibri"/>
                <w:b/>
                <w:bCs/>
                <w:color w:val="000000"/>
                <w:sz w:val="16"/>
                <w:szCs w:val="16"/>
                <w:lang w:val="es-PE" w:eastAsia="es-PE"/>
              </w:rPr>
            </w:pPr>
            <w:r w:rsidRPr="001E604B">
              <w:rPr>
                <w:rFonts w:ascii="Calibri" w:hAnsi="Calibri"/>
                <w:b/>
                <w:bCs/>
                <w:color w:val="000000"/>
                <w:sz w:val="16"/>
                <w:szCs w:val="16"/>
                <w:lang w:val="es-PE" w:eastAsia="es-PE"/>
              </w:rPr>
              <w:t>Ventas anuales del año anterior</w:t>
            </w:r>
          </w:p>
        </w:tc>
        <w:tc>
          <w:tcPr>
            <w:tcW w:w="1400" w:type="dxa"/>
            <w:tcBorders>
              <w:top w:val="nil"/>
              <w:left w:val="nil"/>
              <w:bottom w:val="single" w:sz="8" w:space="0" w:color="D8DCDF"/>
              <w:right w:val="single" w:sz="8" w:space="0" w:color="D8DCDF"/>
            </w:tcBorders>
            <w:shd w:val="clear" w:color="auto" w:fill="auto"/>
            <w:vAlign w:val="center"/>
            <w:hideMark/>
          </w:tcPr>
          <w:p w:rsidR="001E604B" w:rsidRPr="001E604B" w:rsidRDefault="001E604B" w:rsidP="001E604B">
            <w:pPr>
              <w:rPr>
                <w:rFonts w:ascii="Calibri" w:hAnsi="Calibri"/>
                <w:color w:val="000000"/>
                <w:sz w:val="22"/>
                <w:szCs w:val="22"/>
                <w:lang w:val="es-PE" w:eastAsia="es-PE"/>
              </w:rPr>
            </w:pPr>
            <w:r w:rsidRPr="001E604B">
              <w:rPr>
                <w:rFonts w:ascii="Calibri" w:hAnsi="Calibri"/>
                <w:color w:val="000000"/>
                <w:sz w:val="22"/>
                <w:szCs w:val="22"/>
                <w:lang w:val="es-PE" w:eastAsia="es-PE"/>
              </w:rPr>
              <w:t> </w:t>
            </w:r>
          </w:p>
        </w:tc>
        <w:tc>
          <w:tcPr>
            <w:tcW w:w="2260" w:type="dxa"/>
            <w:tcBorders>
              <w:top w:val="nil"/>
              <w:left w:val="nil"/>
              <w:bottom w:val="single" w:sz="8" w:space="0" w:color="D8DCDF"/>
              <w:right w:val="single" w:sz="8" w:space="0" w:color="D8DCDF"/>
            </w:tcBorders>
            <w:shd w:val="clear" w:color="000000" w:fill="EEEEEE"/>
            <w:noWrap/>
            <w:vAlign w:val="center"/>
            <w:hideMark/>
          </w:tcPr>
          <w:p w:rsidR="001E604B" w:rsidRPr="001E604B" w:rsidRDefault="001E604B" w:rsidP="001E604B">
            <w:pPr>
              <w:rPr>
                <w:rFonts w:ascii="Calibri" w:hAnsi="Calibri"/>
                <w:b/>
                <w:bCs/>
                <w:color w:val="000000"/>
                <w:sz w:val="16"/>
                <w:szCs w:val="16"/>
                <w:lang w:val="es-PE" w:eastAsia="es-PE"/>
              </w:rPr>
            </w:pPr>
            <w:r w:rsidRPr="001E604B">
              <w:rPr>
                <w:rFonts w:ascii="Calibri" w:hAnsi="Calibri"/>
                <w:b/>
                <w:bCs/>
                <w:color w:val="000000"/>
                <w:sz w:val="16"/>
                <w:szCs w:val="16"/>
                <w:lang w:val="es-PE" w:eastAsia="es-PE"/>
              </w:rPr>
              <w:t>N° trabajadores</w:t>
            </w:r>
          </w:p>
        </w:tc>
        <w:tc>
          <w:tcPr>
            <w:tcW w:w="3000" w:type="dxa"/>
            <w:gridSpan w:val="2"/>
            <w:tcBorders>
              <w:top w:val="single" w:sz="8" w:space="0" w:color="D8DCDF"/>
              <w:left w:val="nil"/>
              <w:bottom w:val="single" w:sz="8" w:space="0" w:color="D8DCDF"/>
              <w:right w:val="single" w:sz="8" w:space="0" w:color="D8DCDF"/>
            </w:tcBorders>
            <w:shd w:val="clear" w:color="auto" w:fill="auto"/>
            <w:vAlign w:val="center"/>
            <w:hideMark/>
          </w:tcPr>
          <w:p w:rsidR="001E604B" w:rsidRPr="001E604B" w:rsidRDefault="001E604B" w:rsidP="001E604B">
            <w:pPr>
              <w:rPr>
                <w:rFonts w:ascii="Calibri" w:hAnsi="Calibri"/>
                <w:color w:val="000000"/>
                <w:sz w:val="22"/>
                <w:szCs w:val="22"/>
                <w:lang w:val="es-PE" w:eastAsia="es-PE"/>
              </w:rPr>
            </w:pPr>
            <w:r w:rsidRPr="001E604B">
              <w:rPr>
                <w:rFonts w:ascii="Calibri" w:hAnsi="Calibri"/>
                <w:color w:val="000000"/>
                <w:sz w:val="22"/>
                <w:szCs w:val="22"/>
                <w:lang w:val="es-PE" w:eastAsia="es-PE"/>
              </w:rPr>
              <w:t> </w:t>
            </w:r>
          </w:p>
        </w:tc>
      </w:tr>
      <w:tr w:rsidR="001E604B" w:rsidRPr="001E604B" w:rsidTr="00EE5304">
        <w:trPr>
          <w:trHeight w:val="315"/>
        </w:trPr>
        <w:tc>
          <w:tcPr>
            <w:tcW w:w="385"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2380" w:type="dxa"/>
            <w:tcBorders>
              <w:top w:val="nil"/>
              <w:left w:val="single" w:sz="8" w:space="0" w:color="D8DCDF"/>
              <w:bottom w:val="single" w:sz="8" w:space="0" w:color="D8DCDF"/>
              <w:right w:val="single" w:sz="8" w:space="0" w:color="D8DCDF"/>
            </w:tcBorders>
            <w:shd w:val="clear" w:color="000000" w:fill="EEEEEE"/>
            <w:noWrap/>
            <w:vAlign w:val="center"/>
            <w:hideMark/>
          </w:tcPr>
          <w:p w:rsidR="001E604B" w:rsidRPr="001E604B" w:rsidRDefault="001E604B" w:rsidP="001E604B">
            <w:pPr>
              <w:rPr>
                <w:rFonts w:ascii="Calibri" w:hAnsi="Calibri"/>
                <w:b/>
                <w:bCs/>
                <w:color w:val="000000"/>
                <w:sz w:val="16"/>
                <w:szCs w:val="16"/>
                <w:lang w:val="es-PE" w:eastAsia="es-PE"/>
              </w:rPr>
            </w:pPr>
            <w:r w:rsidRPr="001E604B">
              <w:rPr>
                <w:rFonts w:ascii="Calibri" w:hAnsi="Calibri"/>
                <w:b/>
                <w:bCs/>
                <w:color w:val="000000"/>
                <w:sz w:val="16"/>
                <w:szCs w:val="16"/>
                <w:lang w:val="es-PE" w:eastAsia="es-PE"/>
              </w:rPr>
              <w:t>Correo electrónico</w:t>
            </w:r>
          </w:p>
        </w:tc>
        <w:tc>
          <w:tcPr>
            <w:tcW w:w="6660" w:type="dxa"/>
            <w:gridSpan w:val="4"/>
            <w:tcBorders>
              <w:top w:val="single" w:sz="8" w:space="0" w:color="D8DCDF"/>
              <w:left w:val="nil"/>
              <w:bottom w:val="single" w:sz="8" w:space="0" w:color="D8DCDF"/>
              <w:right w:val="single" w:sz="8" w:space="0" w:color="D8DCDF"/>
            </w:tcBorders>
            <w:shd w:val="clear" w:color="auto" w:fill="auto"/>
            <w:vAlign w:val="center"/>
            <w:hideMark/>
          </w:tcPr>
          <w:p w:rsidR="001E604B" w:rsidRPr="001E604B" w:rsidRDefault="001E604B" w:rsidP="001E604B">
            <w:pPr>
              <w:rPr>
                <w:rFonts w:ascii="Calibri" w:hAnsi="Calibri"/>
                <w:color w:val="000000"/>
                <w:sz w:val="22"/>
                <w:szCs w:val="22"/>
                <w:lang w:val="es-PE" w:eastAsia="es-PE"/>
              </w:rPr>
            </w:pPr>
            <w:r w:rsidRPr="001E604B">
              <w:rPr>
                <w:rFonts w:ascii="Calibri" w:hAnsi="Calibri"/>
                <w:color w:val="000000"/>
                <w:sz w:val="22"/>
                <w:szCs w:val="22"/>
                <w:lang w:val="es-PE" w:eastAsia="es-PE"/>
              </w:rPr>
              <w:t> </w:t>
            </w:r>
          </w:p>
        </w:tc>
      </w:tr>
      <w:tr w:rsidR="001E604B" w:rsidRPr="001E604B" w:rsidTr="00EE5304">
        <w:trPr>
          <w:trHeight w:val="315"/>
        </w:trPr>
        <w:tc>
          <w:tcPr>
            <w:tcW w:w="385"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2380" w:type="dxa"/>
            <w:tcBorders>
              <w:top w:val="nil"/>
              <w:left w:val="single" w:sz="8" w:space="0" w:color="D8DCDF"/>
              <w:bottom w:val="single" w:sz="8" w:space="0" w:color="D8DCDF"/>
              <w:right w:val="single" w:sz="8" w:space="0" w:color="D8DCDF"/>
            </w:tcBorders>
            <w:shd w:val="clear" w:color="000000" w:fill="EEEEEE"/>
            <w:noWrap/>
            <w:vAlign w:val="center"/>
            <w:hideMark/>
          </w:tcPr>
          <w:p w:rsidR="001E604B" w:rsidRPr="001E604B" w:rsidRDefault="001E604B" w:rsidP="001E604B">
            <w:pPr>
              <w:rPr>
                <w:rFonts w:ascii="Calibri" w:hAnsi="Calibri"/>
                <w:b/>
                <w:bCs/>
                <w:color w:val="000000"/>
                <w:sz w:val="16"/>
                <w:szCs w:val="16"/>
                <w:lang w:val="es-PE" w:eastAsia="es-PE"/>
              </w:rPr>
            </w:pPr>
            <w:r w:rsidRPr="001E604B">
              <w:rPr>
                <w:rFonts w:ascii="Calibri" w:hAnsi="Calibri"/>
                <w:b/>
                <w:bCs/>
                <w:color w:val="000000"/>
                <w:sz w:val="16"/>
                <w:szCs w:val="16"/>
                <w:lang w:val="es-PE" w:eastAsia="es-PE"/>
              </w:rPr>
              <w:t>Página Web</w:t>
            </w:r>
          </w:p>
        </w:tc>
        <w:tc>
          <w:tcPr>
            <w:tcW w:w="1400" w:type="dxa"/>
            <w:tcBorders>
              <w:top w:val="nil"/>
              <w:left w:val="nil"/>
              <w:bottom w:val="nil"/>
              <w:right w:val="nil"/>
            </w:tcBorders>
            <w:shd w:val="clear" w:color="auto" w:fill="auto"/>
            <w:vAlign w:val="center"/>
            <w:hideMark/>
          </w:tcPr>
          <w:p w:rsidR="001E604B" w:rsidRPr="001E604B" w:rsidRDefault="001E604B" w:rsidP="001E604B">
            <w:pPr>
              <w:rPr>
                <w:rFonts w:ascii="Calibri" w:hAnsi="Calibri"/>
                <w:color w:val="000000"/>
                <w:sz w:val="22"/>
                <w:szCs w:val="22"/>
                <w:lang w:val="es-PE" w:eastAsia="es-PE"/>
              </w:rPr>
            </w:pPr>
          </w:p>
        </w:tc>
        <w:tc>
          <w:tcPr>
            <w:tcW w:w="2260" w:type="dxa"/>
            <w:tcBorders>
              <w:top w:val="nil"/>
              <w:left w:val="nil"/>
              <w:bottom w:val="nil"/>
              <w:right w:val="nil"/>
            </w:tcBorders>
            <w:shd w:val="clear" w:color="auto" w:fill="auto"/>
            <w:vAlign w:val="center"/>
            <w:hideMark/>
          </w:tcPr>
          <w:p w:rsidR="001E604B" w:rsidRPr="001E604B" w:rsidRDefault="001E604B" w:rsidP="001E604B">
            <w:pPr>
              <w:rPr>
                <w:rFonts w:ascii="Calibri" w:hAnsi="Calibri"/>
                <w:color w:val="000000"/>
                <w:sz w:val="22"/>
                <w:szCs w:val="22"/>
                <w:lang w:val="es-PE" w:eastAsia="es-PE"/>
              </w:rPr>
            </w:pPr>
          </w:p>
        </w:tc>
        <w:tc>
          <w:tcPr>
            <w:tcW w:w="1640" w:type="dxa"/>
            <w:tcBorders>
              <w:top w:val="nil"/>
              <w:left w:val="nil"/>
              <w:bottom w:val="nil"/>
              <w:right w:val="nil"/>
            </w:tcBorders>
            <w:shd w:val="clear" w:color="auto" w:fill="auto"/>
            <w:vAlign w:val="center"/>
            <w:hideMark/>
          </w:tcPr>
          <w:p w:rsidR="001E604B" w:rsidRPr="001E604B" w:rsidRDefault="001E604B" w:rsidP="001E604B">
            <w:pPr>
              <w:rPr>
                <w:rFonts w:ascii="Calibri" w:hAnsi="Calibri"/>
                <w:color w:val="000000"/>
                <w:sz w:val="22"/>
                <w:szCs w:val="22"/>
                <w:lang w:val="es-PE" w:eastAsia="es-PE"/>
              </w:rPr>
            </w:pPr>
          </w:p>
        </w:tc>
        <w:tc>
          <w:tcPr>
            <w:tcW w:w="1360" w:type="dxa"/>
            <w:tcBorders>
              <w:top w:val="nil"/>
              <w:left w:val="nil"/>
              <w:bottom w:val="nil"/>
              <w:right w:val="nil"/>
            </w:tcBorders>
            <w:shd w:val="clear" w:color="auto" w:fill="auto"/>
            <w:vAlign w:val="center"/>
            <w:hideMark/>
          </w:tcPr>
          <w:p w:rsidR="001E604B" w:rsidRPr="001E604B" w:rsidRDefault="001E604B" w:rsidP="001E604B">
            <w:pPr>
              <w:rPr>
                <w:rFonts w:ascii="Calibri" w:hAnsi="Calibri"/>
                <w:color w:val="000000"/>
                <w:sz w:val="22"/>
                <w:szCs w:val="22"/>
                <w:lang w:val="es-PE" w:eastAsia="es-PE"/>
              </w:rPr>
            </w:pPr>
          </w:p>
        </w:tc>
      </w:tr>
      <w:tr w:rsidR="001E604B" w:rsidRPr="001E604B" w:rsidTr="00EE5304">
        <w:trPr>
          <w:trHeight w:val="300"/>
        </w:trPr>
        <w:tc>
          <w:tcPr>
            <w:tcW w:w="385"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2380" w:type="dxa"/>
            <w:tcBorders>
              <w:top w:val="nil"/>
              <w:left w:val="nil"/>
              <w:bottom w:val="nil"/>
              <w:right w:val="nil"/>
            </w:tcBorders>
            <w:shd w:val="clear" w:color="auto" w:fill="auto"/>
            <w:noWrap/>
            <w:vAlign w:val="center"/>
            <w:hideMark/>
          </w:tcPr>
          <w:p w:rsidR="001E604B" w:rsidRPr="001E604B" w:rsidRDefault="001E604B" w:rsidP="001E604B">
            <w:pPr>
              <w:rPr>
                <w:rFonts w:ascii="Calibri" w:hAnsi="Calibri"/>
                <w:color w:val="000000"/>
                <w:sz w:val="18"/>
                <w:szCs w:val="18"/>
                <w:lang w:val="es-PE" w:eastAsia="es-PE"/>
              </w:rPr>
            </w:pPr>
          </w:p>
        </w:tc>
        <w:tc>
          <w:tcPr>
            <w:tcW w:w="140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226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164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136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r>
      <w:tr w:rsidR="001E604B" w:rsidRPr="001E604B" w:rsidTr="00EE5304">
        <w:trPr>
          <w:trHeight w:val="315"/>
        </w:trPr>
        <w:tc>
          <w:tcPr>
            <w:tcW w:w="385"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6040" w:type="dxa"/>
            <w:gridSpan w:val="3"/>
            <w:tcBorders>
              <w:top w:val="nil"/>
              <w:left w:val="nil"/>
              <w:bottom w:val="nil"/>
              <w:right w:val="nil"/>
            </w:tcBorders>
            <w:shd w:val="clear" w:color="auto" w:fill="auto"/>
            <w:noWrap/>
            <w:vAlign w:val="center"/>
            <w:hideMark/>
          </w:tcPr>
          <w:p w:rsidR="001E604B" w:rsidRPr="001E604B" w:rsidRDefault="001E604B" w:rsidP="001E604B">
            <w:pPr>
              <w:rPr>
                <w:rFonts w:ascii="Calibri" w:hAnsi="Calibri"/>
                <w:color w:val="000000"/>
                <w:sz w:val="18"/>
                <w:szCs w:val="18"/>
                <w:lang w:val="es-PE" w:eastAsia="es-PE"/>
              </w:rPr>
            </w:pPr>
            <w:r w:rsidRPr="001E604B">
              <w:rPr>
                <w:rFonts w:ascii="Calibri" w:hAnsi="Calibri"/>
                <w:color w:val="000000"/>
                <w:sz w:val="18"/>
                <w:szCs w:val="18"/>
                <w:lang w:val="es-PE" w:eastAsia="es-PE"/>
              </w:rPr>
              <w:t>Representante legal de la Entidad Solicitante</w:t>
            </w:r>
          </w:p>
        </w:tc>
        <w:tc>
          <w:tcPr>
            <w:tcW w:w="164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136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r>
      <w:tr w:rsidR="001E604B" w:rsidRPr="001E604B" w:rsidTr="00EE5304">
        <w:trPr>
          <w:trHeight w:val="375"/>
        </w:trPr>
        <w:tc>
          <w:tcPr>
            <w:tcW w:w="385"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2380" w:type="dxa"/>
            <w:tcBorders>
              <w:top w:val="single" w:sz="8" w:space="0" w:color="BFBFBF"/>
              <w:left w:val="single" w:sz="8" w:space="0" w:color="BFBFBF"/>
              <w:bottom w:val="single" w:sz="8" w:space="0" w:color="BFBFBF"/>
              <w:right w:val="single" w:sz="8" w:space="0" w:color="BFBFBF"/>
            </w:tcBorders>
            <w:shd w:val="clear" w:color="000000" w:fill="F2F2F2"/>
            <w:vAlign w:val="center"/>
            <w:hideMark/>
          </w:tcPr>
          <w:p w:rsidR="001E604B" w:rsidRPr="001E604B" w:rsidRDefault="001E604B" w:rsidP="001E604B">
            <w:pPr>
              <w:rPr>
                <w:rFonts w:ascii="Calibri" w:hAnsi="Calibri"/>
                <w:b/>
                <w:bCs/>
                <w:color w:val="000000"/>
                <w:sz w:val="18"/>
                <w:szCs w:val="18"/>
                <w:lang w:val="es-PE" w:eastAsia="es-PE"/>
              </w:rPr>
            </w:pPr>
            <w:r w:rsidRPr="001E604B">
              <w:rPr>
                <w:rFonts w:ascii="Calibri" w:hAnsi="Calibri"/>
                <w:b/>
                <w:bCs/>
                <w:color w:val="000000"/>
                <w:sz w:val="18"/>
                <w:szCs w:val="18"/>
                <w:lang w:val="es-PE" w:eastAsia="es-PE"/>
              </w:rPr>
              <w:t>Nombres</w:t>
            </w:r>
          </w:p>
        </w:tc>
        <w:tc>
          <w:tcPr>
            <w:tcW w:w="1400" w:type="dxa"/>
            <w:tcBorders>
              <w:top w:val="single" w:sz="8" w:space="0" w:color="BFBFBF"/>
              <w:left w:val="nil"/>
              <w:bottom w:val="single" w:sz="8" w:space="0" w:color="BFBFBF"/>
              <w:right w:val="single" w:sz="8" w:space="0" w:color="BFBFBF"/>
            </w:tcBorders>
            <w:shd w:val="clear" w:color="auto" w:fill="auto"/>
            <w:vAlign w:val="center"/>
            <w:hideMark/>
          </w:tcPr>
          <w:p w:rsidR="001E604B" w:rsidRPr="001E604B" w:rsidRDefault="001E604B" w:rsidP="001E604B">
            <w:pPr>
              <w:rPr>
                <w:rFonts w:ascii="Calibri" w:hAnsi="Calibri"/>
                <w:color w:val="000000"/>
                <w:sz w:val="18"/>
                <w:szCs w:val="18"/>
                <w:lang w:val="es-PE" w:eastAsia="es-PE"/>
              </w:rPr>
            </w:pPr>
            <w:r w:rsidRPr="001E604B">
              <w:rPr>
                <w:rFonts w:ascii="Calibri" w:hAnsi="Calibri"/>
                <w:color w:val="000000"/>
                <w:sz w:val="18"/>
                <w:szCs w:val="18"/>
                <w:lang w:val="es-PE" w:eastAsia="es-PE"/>
              </w:rPr>
              <w:t> </w:t>
            </w:r>
          </w:p>
        </w:tc>
        <w:tc>
          <w:tcPr>
            <w:tcW w:w="2260" w:type="dxa"/>
            <w:tcBorders>
              <w:top w:val="single" w:sz="8" w:space="0" w:color="BFBFBF"/>
              <w:left w:val="nil"/>
              <w:bottom w:val="single" w:sz="8" w:space="0" w:color="BFBFBF"/>
              <w:right w:val="single" w:sz="8" w:space="0" w:color="BFBFBF"/>
            </w:tcBorders>
            <w:shd w:val="clear" w:color="000000" w:fill="F2F2F2"/>
            <w:vAlign w:val="center"/>
            <w:hideMark/>
          </w:tcPr>
          <w:p w:rsidR="001E604B" w:rsidRPr="001E604B" w:rsidRDefault="001E604B" w:rsidP="001E604B">
            <w:pPr>
              <w:rPr>
                <w:rFonts w:ascii="Calibri" w:hAnsi="Calibri"/>
                <w:b/>
                <w:bCs/>
                <w:color w:val="000000"/>
                <w:sz w:val="18"/>
                <w:szCs w:val="18"/>
                <w:lang w:val="es-PE" w:eastAsia="es-PE"/>
              </w:rPr>
            </w:pPr>
            <w:r w:rsidRPr="001E604B">
              <w:rPr>
                <w:rFonts w:ascii="Calibri" w:hAnsi="Calibri"/>
                <w:b/>
                <w:bCs/>
                <w:color w:val="000000"/>
                <w:sz w:val="18"/>
                <w:szCs w:val="18"/>
                <w:lang w:val="es-PE" w:eastAsia="es-PE"/>
              </w:rPr>
              <w:t>Apellidos</w:t>
            </w:r>
          </w:p>
        </w:tc>
        <w:tc>
          <w:tcPr>
            <w:tcW w:w="1640" w:type="dxa"/>
            <w:tcBorders>
              <w:top w:val="single" w:sz="8" w:space="0" w:color="BFBFBF"/>
              <w:left w:val="nil"/>
              <w:bottom w:val="single" w:sz="8" w:space="0" w:color="BFBFBF"/>
              <w:right w:val="single" w:sz="8" w:space="0" w:color="BFBFBF"/>
            </w:tcBorders>
            <w:shd w:val="clear" w:color="auto" w:fill="auto"/>
            <w:vAlign w:val="center"/>
            <w:hideMark/>
          </w:tcPr>
          <w:p w:rsidR="001E604B" w:rsidRPr="001E604B" w:rsidRDefault="001E604B" w:rsidP="001E604B">
            <w:pPr>
              <w:rPr>
                <w:rFonts w:ascii="Calibri" w:hAnsi="Calibri"/>
                <w:color w:val="000000"/>
                <w:sz w:val="18"/>
                <w:szCs w:val="18"/>
                <w:lang w:val="es-PE" w:eastAsia="es-PE"/>
              </w:rPr>
            </w:pPr>
            <w:r w:rsidRPr="001E604B">
              <w:rPr>
                <w:rFonts w:ascii="Calibri" w:hAnsi="Calibri"/>
                <w:color w:val="000000"/>
                <w:sz w:val="18"/>
                <w:szCs w:val="18"/>
                <w:lang w:val="es-PE" w:eastAsia="es-PE"/>
              </w:rPr>
              <w:t> </w:t>
            </w:r>
          </w:p>
        </w:tc>
        <w:tc>
          <w:tcPr>
            <w:tcW w:w="136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r>
      <w:tr w:rsidR="001E604B" w:rsidRPr="001E604B" w:rsidTr="00EE5304">
        <w:trPr>
          <w:trHeight w:val="315"/>
        </w:trPr>
        <w:tc>
          <w:tcPr>
            <w:tcW w:w="385"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2380" w:type="dxa"/>
            <w:tcBorders>
              <w:top w:val="nil"/>
              <w:left w:val="single" w:sz="8" w:space="0" w:color="BFBFBF"/>
              <w:bottom w:val="single" w:sz="8" w:space="0" w:color="BFBFBF"/>
              <w:right w:val="single" w:sz="8" w:space="0" w:color="BFBFBF"/>
            </w:tcBorders>
            <w:shd w:val="clear" w:color="000000" w:fill="F2F2F2"/>
            <w:vAlign w:val="center"/>
            <w:hideMark/>
          </w:tcPr>
          <w:p w:rsidR="001E604B" w:rsidRPr="001E604B" w:rsidRDefault="001E604B" w:rsidP="001E604B">
            <w:pPr>
              <w:rPr>
                <w:rFonts w:ascii="Calibri" w:hAnsi="Calibri"/>
                <w:b/>
                <w:bCs/>
                <w:color w:val="000000"/>
                <w:sz w:val="18"/>
                <w:szCs w:val="18"/>
                <w:lang w:val="es-PE" w:eastAsia="es-PE"/>
              </w:rPr>
            </w:pPr>
            <w:r w:rsidRPr="001E604B">
              <w:rPr>
                <w:rFonts w:ascii="Calibri" w:hAnsi="Calibri"/>
                <w:b/>
                <w:bCs/>
                <w:color w:val="000000"/>
                <w:sz w:val="18"/>
                <w:szCs w:val="18"/>
                <w:lang w:val="es-PE" w:eastAsia="es-PE"/>
              </w:rPr>
              <w:t>DNI</w:t>
            </w:r>
          </w:p>
        </w:tc>
        <w:tc>
          <w:tcPr>
            <w:tcW w:w="1400" w:type="dxa"/>
            <w:tcBorders>
              <w:top w:val="nil"/>
              <w:left w:val="nil"/>
              <w:bottom w:val="single" w:sz="8" w:space="0" w:color="BFBFBF"/>
              <w:right w:val="single" w:sz="8" w:space="0" w:color="BFBFBF"/>
            </w:tcBorders>
            <w:shd w:val="clear" w:color="auto" w:fill="auto"/>
            <w:vAlign w:val="center"/>
            <w:hideMark/>
          </w:tcPr>
          <w:p w:rsidR="001E604B" w:rsidRPr="001E604B" w:rsidRDefault="001E604B" w:rsidP="001E604B">
            <w:pPr>
              <w:rPr>
                <w:rFonts w:ascii="Calibri" w:hAnsi="Calibri"/>
                <w:color w:val="000000"/>
                <w:sz w:val="18"/>
                <w:szCs w:val="18"/>
                <w:lang w:val="es-PE" w:eastAsia="es-PE"/>
              </w:rPr>
            </w:pPr>
            <w:r w:rsidRPr="001E604B">
              <w:rPr>
                <w:rFonts w:ascii="Calibri" w:hAnsi="Calibri"/>
                <w:color w:val="000000"/>
                <w:sz w:val="18"/>
                <w:szCs w:val="18"/>
                <w:lang w:val="es-PE" w:eastAsia="es-PE"/>
              </w:rPr>
              <w:t> </w:t>
            </w:r>
          </w:p>
        </w:tc>
        <w:tc>
          <w:tcPr>
            <w:tcW w:w="2260" w:type="dxa"/>
            <w:tcBorders>
              <w:top w:val="nil"/>
              <w:left w:val="nil"/>
              <w:bottom w:val="single" w:sz="8" w:space="0" w:color="BFBFBF"/>
              <w:right w:val="single" w:sz="8" w:space="0" w:color="BFBFBF"/>
            </w:tcBorders>
            <w:shd w:val="clear" w:color="000000" w:fill="F2F2F2"/>
            <w:vAlign w:val="center"/>
            <w:hideMark/>
          </w:tcPr>
          <w:p w:rsidR="001E604B" w:rsidRPr="001E604B" w:rsidRDefault="001E604B" w:rsidP="001E604B">
            <w:pPr>
              <w:rPr>
                <w:rFonts w:ascii="Calibri" w:hAnsi="Calibri"/>
                <w:b/>
                <w:bCs/>
                <w:color w:val="000000"/>
                <w:sz w:val="18"/>
                <w:szCs w:val="18"/>
                <w:lang w:val="es-PE" w:eastAsia="es-PE"/>
              </w:rPr>
            </w:pPr>
            <w:r w:rsidRPr="001E604B">
              <w:rPr>
                <w:rFonts w:ascii="Calibri" w:hAnsi="Calibri"/>
                <w:b/>
                <w:bCs/>
                <w:color w:val="000000"/>
                <w:sz w:val="18"/>
                <w:szCs w:val="18"/>
                <w:lang w:val="es-PE" w:eastAsia="es-PE"/>
              </w:rPr>
              <w:t>RUC</w:t>
            </w:r>
          </w:p>
        </w:tc>
        <w:tc>
          <w:tcPr>
            <w:tcW w:w="1640" w:type="dxa"/>
            <w:tcBorders>
              <w:top w:val="nil"/>
              <w:left w:val="nil"/>
              <w:bottom w:val="single" w:sz="8" w:space="0" w:color="BFBFBF"/>
              <w:right w:val="single" w:sz="8" w:space="0" w:color="BFBFBF"/>
            </w:tcBorders>
            <w:shd w:val="clear" w:color="auto" w:fill="auto"/>
            <w:vAlign w:val="center"/>
            <w:hideMark/>
          </w:tcPr>
          <w:p w:rsidR="001E604B" w:rsidRPr="001E604B" w:rsidRDefault="001E604B" w:rsidP="001E604B">
            <w:pPr>
              <w:rPr>
                <w:rFonts w:ascii="Calibri" w:hAnsi="Calibri"/>
                <w:color w:val="000000"/>
                <w:sz w:val="18"/>
                <w:szCs w:val="18"/>
                <w:lang w:val="es-PE" w:eastAsia="es-PE"/>
              </w:rPr>
            </w:pPr>
            <w:r w:rsidRPr="001E604B">
              <w:rPr>
                <w:rFonts w:ascii="Calibri" w:hAnsi="Calibri"/>
                <w:color w:val="000000"/>
                <w:sz w:val="18"/>
                <w:szCs w:val="18"/>
                <w:lang w:val="es-PE" w:eastAsia="es-PE"/>
              </w:rPr>
              <w:t> </w:t>
            </w:r>
          </w:p>
        </w:tc>
        <w:tc>
          <w:tcPr>
            <w:tcW w:w="136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r>
      <w:tr w:rsidR="001E604B" w:rsidRPr="001E604B" w:rsidTr="00EE5304">
        <w:trPr>
          <w:trHeight w:val="300"/>
        </w:trPr>
        <w:tc>
          <w:tcPr>
            <w:tcW w:w="385"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2380" w:type="dxa"/>
            <w:tcBorders>
              <w:top w:val="nil"/>
              <w:left w:val="single" w:sz="8" w:space="0" w:color="BFBFBF"/>
              <w:bottom w:val="single" w:sz="8" w:space="0" w:color="BFBFBF"/>
              <w:right w:val="single" w:sz="8" w:space="0" w:color="BFBFBF"/>
            </w:tcBorders>
            <w:shd w:val="clear" w:color="000000" w:fill="F2F2F2"/>
            <w:vAlign w:val="center"/>
            <w:hideMark/>
          </w:tcPr>
          <w:p w:rsidR="001E604B" w:rsidRPr="001E604B" w:rsidRDefault="001E604B" w:rsidP="001E604B">
            <w:pPr>
              <w:rPr>
                <w:rFonts w:ascii="Calibri" w:hAnsi="Calibri"/>
                <w:b/>
                <w:bCs/>
                <w:color w:val="000000"/>
                <w:sz w:val="18"/>
                <w:szCs w:val="18"/>
                <w:lang w:val="es-PE" w:eastAsia="es-PE"/>
              </w:rPr>
            </w:pPr>
            <w:r w:rsidRPr="001E604B">
              <w:rPr>
                <w:rFonts w:ascii="Calibri" w:hAnsi="Calibri"/>
                <w:b/>
                <w:bCs/>
                <w:color w:val="000000"/>
                <w:sz w:val="18"/>
                <w:szCs w:val="18"/>
                <w:lang w:val="es-PE" w:eastAsia="es-PE"/>
              </w:rPr>
              <w:t xml:space="preserve">Correo </w:t>
            </w:r>
            <w:r w:rsidR="00574F09" w:rsidRPr="001E604B">
              <w:rPr>
                <w:rFonts w:ascii="Calibri" w:hAnsi="Calibri"/>
                <w:b/>
                <w:bCs/>
                <w:color w:val="000000"/>
                <w:sz w:val="18"/>
                <w:szCs w:val="18"/>
                <w:lang w:val="es-PE" w:eastAsia="es-PE"/>
              </w:rPr>
              <w:t>electrónico</w:t>
            </w:r>
          </w:p>
        </w:tc>
        <w:tc>
          <w:tcPr>
            <w:tcW w:w="1400" w:type="dxa"/>
            <w:tcBorders>
              <w:top w:val="nil"/>
              <w:left w:val="nil"/>
              <w:bottom w:val="single" w:sz="8" w:space="0" w:color="BFBFBF"/>
              <w:right w:val="single" w:sz="8" w:space="0" w:color="BFBFBF"/>
            </w:tcBorders>
            <w:shd w:val="clear" w:color="auto" w:fill="auto"/>
            <w:vAlign w:val="center"/>
            <w:hideMark/>
          </w:tcPr>
          <w:p w:rsidR="001E604B" w:rsidRPr="001E604B" w:rsidRDefault="001E604B" w:rsidP="001E604B">
            <w:pPr>
              <w:rPr>
                <w:rFonts w:ascii="Calibri" w:hAnsi="Calibri"/>
                <w:color w:val="000000"/>
                <w:sz w:val="18"/>
                <w:szCs w:val="18"/>
                <w:lang w:val="es-PE" w:eastAsia="es-PE"/>
              </w:rPr>
            </w:pPr>
            <w:r w:rsidRPr="001E604B">
              <w:rPr>
                <w:rFonts w:ascii="Calibri" w:hAnsi="Calibri"/>
                <w:color w:val="000000"/>
                <w:sz w:val="18"/>
                <w:szCs w:val="18"/>
                <w:lang w:val="es-PE" w:eastAsia="es-PE"/>
              </w:rPr>
              <w:t> </w:t>
            </w:r>
          </w:p>
        </w:tc>
        <w:tc>
          <w:tcPr>
            <w:tcW w:w="2260" w:type="dxa"/>
            <w:tcBorders>
              <w:top w:val="nil"/>
              <w:left w:val="nil"/>
              <w:bottom w:val="single" w:sz="8" w:space="0" w:color="BFBFBF"/>
              <w:right w:val="single" w:sz="8" w:space="0" w:color="BFBFBF"/>
            </w:tcBorders>
            <w:shd w:val="clear" w:color="000000" w:fill="F2F2F2"/>
            <w:vAlign w:val="center"/>
            <w:hideMark/>
          </w:tcPr>
          <w:p w:rsidR="001E604B" w:rsidRPr="001E604B" w:rsidRDefault="001E604B" w:rsidP="001E604B">
            <w:pPr>
              <w:rPr>
                <w:rFonts w:ascii="Calibri" w:hAnsi="Calibri"/>
                <w:b/>
                <w:bCs/>
                <w:color w:val="000000"/>
                <w:sz w:val="18"/>
                <w:szCs w:val="18"/>
                <w:lang w:val="es-PE" w:eastAsia="es-PE"/>
              </w:rPr>
            </w:pPr>
            <w:r w:rsidRPr="001E604B">
              <w:rPr>
                <w:rFonts w:ascii="Calibri" w:hAnsi="Calibri"/>
                <w:b/>
                <w:bCs/>
                <w:color w:val="000000"/>
                <w:sz w:val="18"/>
                <w:szCs w:val="18"/>
                <w:lang w:val="es-PE" w:eastAsia="es-PE"/>
              </w:rPr>
              <w:t>Teléfono</w:t>
            </w:r>
          </w:p>
        </w:tc>
        <w:tc>
          <w:tcPr>
            <w:tcW w:w="1640" w:type="dxa"/>
            <w:tcBorders>
              <w:top w:val="nil"/>
              <w:left w:val="nil"/>
              <w:bottom w:val="single" w:sz="8" w:space="0" w:color="BFBFBF"/>
              <w:right w:val="single" w:sz="8" w:space="0" w:color="BFBFBF"/>
            </w:tcBorders>
            <w:shd w:val="clear" w:color="auto" w:fill="auto"/>
            <w:vAlign w:val="center"/>
            <w:hideMark/>
          </w:tcPr>
          <w:p w:rsidR="001E604B" w:rsidRPr="001E604B" w:rsidRDefault="001E604B" w:rsidP="001E604B">
            <w:pPr>
              <w:rPr>
                <w:rFonts w:ascii="Calibri" w:hAnsi="Calibri"/>
                <w:color w:val="000000"/>
                <w:sz w:val="18"/>
                <w:szCs w:val="18"/>
                <w:lang w:val="es-PE" w:eastAsia="es-PE"/>
              </w:rPr>
            </w:pPr>
            <w:r w:rsidRPr="001E604B">
              <w:rPr>
                <w:rFonts w:ascii="Calibri" w:hAnsi="Calibri"/>
                <w:color w:val="000000"/>
                <w:sz w:val="18"/>
                <w:szCs w:val="18"/>
                <w:lang w:val="es-PE" w:eastAsia="es-PE"/>
              </w:rPr>
              <w:t> </w:t>
            </w:r>
          </w:p>
        </w:tc>
        <w:tc>
          <w:tcPr>
            <w:tcW w:w="136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r>
      <w:tr w:rsidR="001E604B" w:rsidRPr="001E604B" w:rsidTr="00EE5304">
        <w:trPr>
          <w:trHeight w:val="300"/>
        </w:trPr>
        <w:tc>
          <w:tcPr>
            <w:tcW w:w="385"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238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140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226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164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136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r>
      <w:tr w:rsidR="001E604B" w:rsidRPr="001E604B" w:rsidTr="00EE5304">
        <w:trPr>
          <w:trHeight w:val="480"/>
        </w:trPr>
        <w:tc>
          <w:tcPr>
            <w:tcW w:w="385"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3780" w:type="dxa"/>
            <w:gridSpan w:val="2"/>
            <w:tcBorders>
              <w:top w:val="nil"/>
              <w:left w:val="nil"/>
              <w:bottom w:val="nil"/>
              <w:right w:val="nil"/>
            </w:tcBorders>
            <w:shd w:val="clear" w:color="auto" w:fill="auto"/>
            <w:noWrap/>
            <w:vAlign w:val="center"/>
            <w:hideMark/>
          </w:tcPr>
          <w:p w:rsidR="001E604B" w:rsidRPr="001E604B" w:rsidRDefault="001E604B" w:rsidP="001E604B">
            <w:pPr>
              <w:rPr>
                <w:rFonts w:ascii="Calibri" w:hAnsi="Calibri"/>
                <w:b/>
                <w:bCs/>
                <w:color w:val="000000"/>
                <w:sz w:val="22"/>
                <w:szCs w:val="22"/>
                <w:lang w:val="es-PE" w:eastAsia="es-PE"/>
              </w:rPr>
            </w:pPr>
            <w:r w:rsidRPr="001E604B">
              <w:rPr>
                <w:rFonts w:ascii="Calibri" w:hAnsi="Calibri"/>
                <w:b/>
                <w:bCs/>
                <w:color w:val="000000"/>
                <w:sz w:val="22"/>
                <w:szCs w:val="22"/>
                <w:lang w:val="es-PE" w:eastAsia="es-PE"/>
              </w:rPr>
              <w:t>A.2. Carta de Presentación al Concurso</w:t>
            </w:r>
          </w:p>
        </w:tc>
        <w:tc>
          <w:tcPr>
            <w:tcW w:w="2260" w:type="dxa"/>
            <w:tcBorders>
              <w:top w:val="nil"/>
              <w:left w:val="nil"/>
              <w:bottom w:val="nil"/>
              <w:right w:val="nil"/>
            </w:tcBorders>
            <w:shd w:val="clear" w:color="auto" w:fill="auto"/>
            <w:noWrap/>
            <w:vAlign w:val="center"/>
            <w:hideMark/>
          </w:tcPr>
          <w:p w:rsidR="001E604B" w:rsidRPr="001E604B" w:rsidRDefault="001E604B" w:rsidP="001E604B">
            <w:pPr>
              <w:rPr>
                <w:rFonts w:ascii="Calibri" w:hAnsi="Calibri"/>
                <w:b/>
                <w:bCs/>
                <w:color w:val="000000"/>
                <w:sz w:val="22"/>
                <w:szCs w:val="22"/>
                <w:lang w:val="es-PE" w:eastAsia="es-PE"/>
              </w:rPr>
            </w:pPr>
          </w:p>
        </w:tc>
        <w:tc>
          <w:tcPr>
            <w:tcW w:w="1640" w:type="dxa"/>
            <w:tcBorders>
              <w:top w:val="nil"/>
              <w:left w:val="nil"/>
              <w:bottom w:val="nil"/>
              <w:right w:val="nil"/>
            </w:tcBorders>
            <w:shd w:val="clear" w:color="auto" w:fill="auto"/>
            <w:noWrap/>
            <w:vAlign w:val="center"/>
            <w:hideMark/>
          </w:tcPr>
          <w:p w:rsidR="001E604B" w:rsidRPr="001E604B" w:rsidRDefault="001E604B" w:rsidP="001E604B">
            <w:pPr>
              <w:rPr>
                <w:rFonts w:ascii="Calibri" w:hAnsi="Calibri"/>
                <w:b/>
                <w:bCs/>
                <w:color w:val="000000"/>
                <w:sz w:val="22"/>
                <w:szCs w:val="22"/>
                <w:lang w:val="es-PE" w:eastAsia="es-PE"/>
              </w:rPr>
            </w:pPr>
          </w:p>
        </w:tc>
        <w:tc>
          <w:tcPr>
            <w:tcW w:w="1360" w:type="dxa"/>
            <w:tcBorders>
              <w:top w:val="nil"/>
              <w:left w:val="nil"/>
              <w:bottom w:val="nil"/>
              <w:right w:val="nil"/>
            </w:tcBorders>
            <w:shd w:val="clear" w:color="auto" w:fill="auto"/>
            <w:noWrap/>
            <w:vAlign w:val="center"/>
            <w:hideMark/>
          </w:tcPr>
          <w:p w:rsidR="001E604B" w:rsidRPr="001E604B" w:rsidRDefault="001E604B" w:rsidP="001E604B">
            <w:pPr>
              <w:rPr>
                <w:rFonts w:ascii="Calibri" w:hAnsi="Calibri"/>
                <w:b/>
                <w:bCs/>
                <w:color w:val="000000"/>
                <w:sz w:val="22"/>
                <w:szCs w:val="22"/>
                <w:lang w:val="es-PE" w:eastAsia="es-PE"/>
              </w:rPr>
            </w:pPr>
          </w:p>
        </w:tc>
      </w:tr>
      <w:tr w:rsidR="001E604B" w:rsidRPr="001E604B" w:rsidTr="00EE5304">
        <w:trPr>
          <w:trHeight w:val="375"/>
        </w:trPr>
        <w:tc>
          <w:tcPr>
            <w:tcW w:w="385"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2380" w:type="dxa"/>
            <w:tcBorders>
              <w:top w:val="nil"/>
              <w:left w:val="nil"/>
              <w:bottom w:val="nil"/>
              <w:right w:val="nil"/>
            </w:tcBorders>
            <w:shd w:val="clear" w:color="auto" w:fill="auto"/>
            <w:vAlign w:val="center"/>
            <w:hideMark/>
          </w:tcPr>
          <w:p w:rsidR="001E604B" w:rsidRPr="001E604B" w:rsidRDefault="001E604B" w:rsidP="001E604B">
            <w:pPr>
              <w:jc w:val="right"/>
              <w:rPr>
                <w:rFonts w:ascii="Calibri" w:hAnsi="Calibri"/>
                <w:b/>
                <w:bCs/>
                <w:color w:val="000000"/>
                <w:sz w:val="18"/>
                <w:szCs w:val="18"/>
                <w:lang w:val="es-PE" w:eastAsia="es-PE"/>
              </w:rPr>
            </w:pPr>
            <w:r w:rsidRPr="001E604B">
              <w:rPr>
                <w:rFonts w:ascii="Calibri" w:hAnsi="Calibri"/>
                <w:b/>
                <w:bCs/>
                <w:color w:val="000000"/>
                <w:sz w:val="18"/>
                <w:szCs w:val="18"/>
                <w:lang w:val="es-PE" w:eastAsia="es-PE"/>
              </w:rPr>
              <w:t>Adjunto</w:t>
            </w:r>
          </w:p>
        </w:tc>
        <w:tc>
          <w:tcPr>
            <w:tcW w:w="140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8"/>
                <w:szCs w:val="28"/>
                <w:lang w:val="es-PE" w:eastAsia="es-PE"/>
              </w:rPr>
            </w:pPr>
            <w:r w:rsidRPr="001E604B">
              <w:rPr>
                <w:rFonts w:ascii="Calibri" w:hAnsi="Calibri"/>
                <w:color w:val="000000"/>
                <w:sz w:val="28"/>
                <w:szCs w:val="28"/>
                <w:lang w:val="es-PE" w:eastAsia="es-PE"/>
              </w:rPr>
              <w:t>□</w:t>
            </w:r>
          </w:p>
        </w:tc>
        <w:tc>
          <w:tcPr>
            <w:tcW w:w="226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164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136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r>
      <w:tr w:rsidR="001E604B" w:rsidRPr="001E604B" w:rsidTr="00EE5304">
        <w:trPr>
          <w:trHeight w:val="300"/>
        </w:trPr>
        <w:tc>
          <w:tcPr>
            <w:tcW w:w="385"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238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140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226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164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136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r>
      <w:tr w:rsidR="001E604B" w:rsidRPr="001E604B" w:rsidTr="00EE5304">
        <w:trPr>
          <w:trHeight w:val="315"/>
        </w:trPr>
        <w:tc>
          <w:tcPr>
            <w:tcW w:w="385"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6040" w:type="dxa"/>
            <w:gridSpan w:val="3"/>
            <w:tcBorders>
              <w:top w:val="nil"/>
              <w:left w:val="nil"/>
              <w:bottom w:val="nil"/>
              <w:right w:val="nil"/>
            </w:tcBorders>
            <w:shd w:val="clear" w:color="auto" w:fill="auto"/>
            <w:noWrap/>
            <w:vAlign w:val="center"/>
            <w:hideMark/>
          </w:tcPr>
          <w:p w:rsidR="001E604B" w:rsidRPr="001E604B" w:rsidRDefault="001E604B" w:rsidP="001E604B">
            <w:pPr>
              <w:rPr>
                <w:rFonts w:ascii="Calibri" w:hAnsi="Calibri"/>
                <w:b/>
                <w:bCs/>
                <w:color w:val="000000"/>
                <w:sz w:val="22"/>
                <w:szCs w:val="22"/>
                <w:lang w:val="es-PE" w:eastAsia="es-PE"/>
              </w:rPr>
            </w:pPr>
            <w:r w:rsidRPr="001E604B">
              <w:rPr>
                <w:rFonts w:ascii="Calibri" w:hAnsi="Calibri"/>
                <w:b/>
                <w:bCs/>
                <w:color w:val="000000"/>
                <w:sz w:val="22"/>
                <w:szCs w:val="22"/>
                <w:lang w:val="es-PE" w:eastAsia="es-PE"/>
              </w:rPr>
              <w:t>A.3. Lista de Chequeo de Requisitos Legales</w:t>
            </w:r>
          </w:p>
        </w:tc>
        <w:tc>
          <w:tcPr>
            <w:tcW w:w="164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136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r>
      <w:tr w:rsidR="001E604B" w:rsidRPr="001E604B" w:rsidTr="00EE5304">
        <w:trPr>
          <w:trHeight w:val="375"/>
        </w:trPr>
        <w:tc>
          <w:tcPr>
            <w:tcW w:w="385"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2380" w:type="dxa"/>
            <w:tcBorders>
              <w:top w:val="nil"/>
              <w:left w:val="nil"/>
              <w:bottom w:val="nil"/>
              <w:right w:val="nil"/>
            </w:tcBorders>
            <w:shd w:val="clear" w:color="auto" w:fill="auto"/>
            <w:vAlign w:val="center"/>
            <w:hideMark/>
          </w:tcPr>
          <w:p w:rsidR="001E604B" w:rsidRPr="001E604B" w:rsidRDefault="001E604B" w:rsidP="001E604B">
            <w:pPr>
              <w:jc w:val="right"/>
              <w:rPr>
                <w:rFonts w:ascii="Calibri" w:hAnsi="Calibri"/>
                <w:b/>
                <w:bCs/>
                <w:color w:val="000000"/>
                <w:sz w:val="18"/>
                <w:szCs w:val="18"/>
                <w:lang w:val="es-PE" w:eastAsia="es-PE"/>
              </w:rPr>
            </w:pPr>
            <w:r w:rsidRPr="001E604B">
              <w:rPr>
                <w:rFonts w:ascii="Calibri" w:hAnsi="Calibri"/>
                <w:b/>
                <w:bCs/>
                <w:color w:val="000000"/>
                <w:sz w:val="18"/>
                <w:szCs w:val="18"/>
                <w:lang w:val="es-PE" w:eastAsia="es-PE"/>
              </w:rPr>
              <w:t>Adjunto</w:t>
            </w:r>
          </w:p>
        </w:tc>
        <w:tc>
          <w:tcPr>
            <w:tcW w:w="140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8"/>
                <w:szCs w:val="28"/>
                <w:lang w:val="es-PE" w:eastAsia="es-PE"/>
              </w:rPr>
            </w:pPr>
            <w:r w:rsidRPr="001E604B">
              <w:rPr>
                <w:rFonts w:ascii="Calibri" w:hAnsi="Calibri"/>
                <w:color w:val="000000"/>
                <w:sz w:val="28"/>
                <w:szCs w:val="28"/>
                <w:lang w:val="es-PE" w:eastAsia="es-PE"/>
              </w:rPr>
              <w:t>□</w:t>
            </w:r>
          </w:p>
        </w:tc>
        <w:tc>
          <w:tcPr>
            <w:tcW w:w="226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164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136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r>
      <w:tr w:rsidR="001E604B" w:rsidRPr="001E604B" w:rsidTr="00EE5304">
        <w:trPr>
          <w:trHeight w:val="300"/>
        </w:trPr>
        <w:tc>
          <w:tcPr>
            <w:tcW w:w="385"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238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140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226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164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136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r>
      <w:tr w:rsidR="001E604B" w:rsidRPr="001E604B" w:rsidTr="00EE5304">
        <w:trPr>
          <w:trHeight w:val="300"/>
        </w:trPr>
        <w:tc>
          <w:tcPr>
            <w:tcW w:w="385"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7680" w:type="dxa"/>
            <w:gridSpan w:val="4"/>
            <w:tcBorders>
              <w:top w:val="nil"/>
              <w:left w:val="nil"/>
              <w:bottom w:val="nil"/>
              <w:right w:val="nil"/>
            </w:tcBorders>
            <w:shd w:val="clear" w:color="auto" w:fill="auto"/>
            <w:noWrap/>
            <w:vAlign w:val="bottom"/>
            <w:hideMark/>
          </w:tcPr>
          <w:p w:rsidR="001E604B" w:rsidRPr="001E604B" w:rsidRDefault="001E604B" w:rsidP="001E604B">
            <w:pPr>
              <w:rPr>
                <w:rFonts w:ascii="Calibri" w:hAnsi="Calibri"/>
                <w:b/>
                <w:bCs/>
                <w:color w:val="000000"/>
                <w:sz w:val="22"/>
                <w:szCs w:val="22"/>
                <w:lang w:val="es-PE" w:eastAsia="es-PE"/>
              </w:rPr>
            </w:pPr>
            <w:r w:rsidRPr="001E604B">
              <w:rPr>
                <w:rFonts w:ascii="Calibri" w:hAnsi="Calibri"/>
                <w:b/>
                <w:bCs/>
                <w:color w:val="000000"/>
                <w:sz w:val="22"/>
                <w:szCs w:val="22"/>
                <w:lang w:val="es-PE" w:eastAsia="es-PE"/>
              </w:rPr>
              <w:t>A.4. Declaración Jurada del IR del último ejercicio fiscal o PDT mensuales</w:t>
            </w:r>
          </w:p>
        </w:tc>
        <w:tc>
          <w:tcPr>
            <w:tcW w:w="136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r>
      <w:tr w:rsidR="001E604B" w:rsidRPr="001E604B" w:rsidTr="00EE5304">
        <w:trPr>
          <w:trHeight w:val="375"/>
        </w:trPr>
        <w:tc>
          <w:tcPr>
            <w:tcW w:w="385"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2380" w:type="dxa"/>
            <w:tcBorders>
              <w:top w:val="nil"/>
              <w:left w:val="nil"/>
              <w:bottom w:val="nil"/>
              <w:right w:val="nil"/>
            </w:tcBorders>
            <w:shd w:val="clear" w:color="auto" w:fill="auto"/>
            <w:vAlign w:val="center"/>
            <w:hideMark/>
          </w:tcPr>
          <w:p w:rsidR="001E604B" w:rsidRPr="001E604B" w:rsidRDefault="001E604B" w:rsidP="001E604B">
            <w:pPr>
              <w:jc w:val="right"/>
              <w:rPr>
                <w:rFonts w:ascii="Calibri" w:hAnsi="Calibri"/>
                <w:b/>
                <w:bCs/>
                <w:color w:val="000000"/>
                <w:sz w:val="18"/>
                <w:szCs w:val="18"/>
                <w:lang w:val="es-PE" w:eastAsia="es-PE"/>
              </w:rPr>
            </w:pPr>
            <w:r w:rsidRPr="001E604B">
              <w:rPr>
                <w:rFonts w:ascii="Calibri" w:hAnsi="Calibri"/>
                <w:b/>
                <w:bCs/>
                <w:color w:val="000000"/>
                <w:sz w:val="18"/>
                <w:szCs w:val="18"/>
                <w:lang w:val="es-PE" w:eastAsia="es-PE"/>
              </w:rPr>
              <w:t>Adjunto</w:t>
            </w:r>
          </w:p>
        </w:tc>
        <w:tc>
          <w:tcPr>
            <w:tcW w:w="140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8"/>
                <w:szCs w:val="28"/>
                <w:lang w:val="es-PE" w:eastAsia="es-PE"/>
              </w:rPr>
            </w:pPr>
            <w:r w:rsidRPr="001E604B">
              <w:rPr>
                <w:rFonts w:ascii="Calibri" w:hAnsi="Calibri"/>
                <w:color w:val="000000"/>
                <w:sz w:val="28"/>
                <w:szCs w:val="28"/>
                <w:lang w:val="es-PE" w:eastAsia="es-PE"/>
              </w:rPr>
              <w:t>□</w:t>
            </w:r>
          </w:p>
        </w:tc>
        <w:tc>
          <w:tcPr>
            <w:tcW w:w="226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164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c>
          <w:tcPr>
            <w:tcW w:w="1360" w:type="dxa"/>
            <w:tcBorders>
              <w:top w:val="nil"/>
              <w:left w:val="nil"/>
              <w:bottom w:val="nil"/>
              <w:right w:val="nil"/>
            </w:tcBorders>
            <w:shd w:val="clear" w:color="auto" w:fill="auto"/>
            <w:noWrap/>
            <w:vAlign w:val="bottom"/>
            <w:hideMark/>
          </w:tcPr>
          <w:p w:rsidR="001E604B" w:rsidRPr="001E604B" w:rsidRDefault="001E604B" w:rsidP="001E604B">
            <w:pPr>
              <w:rPr>
                <w:rFonts w:ascii="Calibri" w:hAnsi="Calibri"/>
                <w:color w:val="000000"/>
                <w:sz w:val="22"/>
                <w:szCs w:val="22"/>
                <w:lang w:val="es-PE" w:eastAsia="es-PE"/>
              </w:rPr>
            </w:pPr>
          </w:p>
        </w:tc>
      </w:tr>
    </w:tbl>
    <w:p w:rsidR="002A02DE" w:rsidRDefault="002A02DE" w:rsidP="002302DE">
      <w:pPr>
        <w:jc w:val="both"/>
        <w:rPr>
          <w:rFonts w:ascii="Calibri" w:hAnsi="Calibri"/>
          <w:color w:val="FF0000"/>
          <w:lang w:val="es-PE"/>
        </w:rPr>
      </w:pPr>
    </w:p>
    <w:tbl>
      <w:tblPr>
        <w:tblW w:w="10945" w:type="dxa"/>
        <w:tblInd w:w="55" w:type="dxa"/>
        <w:tblCellMar>
          <w:left w:w="70" w:type="dxa"/>
          <w:right w:w="70" w:type="dxa"/>
        </w:tblCellMar>
        <w:tblLook w:val="04A0" w:firstRow="1" w:lastRow="0" w:firstColumn="1" w:lastColumn="0" w:noHBand="0" w:noVBand="1"/>
      </w:tblPr>
      <w:tblGrid>
        <w:gridCol w:w="400"/>
        <w:gridCol w:w="707"/>
        <w:gridCol w:w="190"/>
        <w:gridCol w:w="3623"/>
        <w:gridCol w:w="775"/>
        <w:gridCol w:w="190"/>
        <w:gridCol w:w="2560"/>
        <w:gridCol w:w="740"/>
        <w:gridCol w:w="1440"/>
        <w:gridCol w:w="320"/>
      </w:tblGrid>
      <w:tr w:rsidR="004E237A" w:rsidRPr="004E237A" w:rsidTr="004E237A">
        <w:trPr>
          <w:trHeight w:val="300"/>
        </w:trPr>
        <w:tc>
          <w:tcPr>
            <w:tcW w:w="40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b/>
                <w:bCs/>
                <w:color w:val="000000"/>
                <w:sz w:val="28"/>
                <w:szCs w:val="28"/>
                <w:lang w:val="es-PE" w:eastAsia="es-PE"/>
              </w:rPr>
            </w:pPr>
            <w:r w:rsidRPr="004E237A">
              <w:rPr>
                <w:rFonts w:ascii="Calibri" w:hAnsi="Calibri"/>
                <w:b/>
                <w:bCs/>
                <w:color w:val="000000"/>
                <w:sz w:val="28"/>
                <w:szCs w:val="28"/>
                <w:lang w:val="es-PE" w:eastAsia="es-PE"/>
              </w:rPr>
              <w:t>B.</w:t>
            </w:r>
          </w:p>
        </w:tc>
        <w:tc>
          <w:tcPr>
            <w:tcW w:w="4520" w:type="dxa"/>
            <w:gridSpan w:val="3"/>
            <w:tcBorders>
              <w:top w:val="nil"/>
              <w:left w:val="nil"/>
              <w:bottom w:val="nil"/>
              <w:right w:val="nil"/>
            </w:tcBorders>
            <w:shd w:val="clear" w:color="auto" w:fill="auto"/>
            <w:noWrap/>
            <w:vAlign w:val="bottom"/>
            <w:hideMark/>
          </w:tcPr>
          <w:p w:rsidR="004E237A" w:rsidRPr="004E237A" w:rsidRDefault="004E237A" w:rsidP="004E237A">
            <w:pPr>
              <w:rPr>
                <w:rFonts w:ascii="Calibri" w:hAnsi="Calibri"/>
                <w:b/>
                <w:bCs/>
                <w:color w:val="000000"/>
                <w:sz w:val="28"/>
                <w:szCs w:val="28"/>
                <w:lang w:val="es-PE" w:eastAsia="es-PE"/>
              </w:rPr>
            </w:pPr>
            <w:r>
              <w:rPr>
                <w:rFonts w:ascii="Calibri" w:hAnsi="Calibri"/>
                <w:b/>
                <w:bCs/>
                <w:color w:val="000000"/>
                <w:sz w:val="28"/>
                <w:szCs w:val="28"/>
                <w:lang w:val="es-PE" w:eastAsia="es-PE"/>
              </w:rPr>
              <w:t>F</w:t>
            </w:r>
            <w:r w:rsidRPr="004E237A">
              <w:rPr>
                <w:rFonts w:ascii="Calibri" w:hAnsi="Calibri"/>
                <w:b/>
                <w:bCs/>
                <w:color w:val="000000"/>
                <w:sz w:val="28"/>
                <w:szCs w:val="28"/>
                <w:lang w:val="es-PE" w:eastAsia="es-PE"/>
              </w:rPr>
              <w:t>icha de postulación</w:t>
            </w:r>
          </w:p>
        </w:tc>
        <w:tc>
          <w:tcPr>
            <w:tcW w:w="775"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19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256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74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144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32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r>
      <w:tr w:rsidR="004E237A" w:rsidRPr="004E237A" w:rsidTr="004E237A">
        <w:trPr>
          <w:trHeight w:val="300"/>
        </w:trPr>
        <w:tc>
          <w:tcPr>
            <w:tcW w:w="40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707"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i/>
                <w:iCs/>
                <w:color w:val="000000"/>
                <w:sz w:val="22"/>
                <w:szCs w:val="22"/>
                <w:lang w:val="es-PE" w:eastAsia="es-PE"/>
              </w:rPr>
            </w:pPr>
          </w:p>
        </w:tc>
        <w:tc>
          <w:tcPr>
            <w:tcW w:w="19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3623"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775"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19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256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74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144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32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r>
      <w:tr w:rsidR="004E237A" w:rsidRPr="004E237A" w:rsidTr="004E237A">
        <w:trPr>
          <w:trHeight w:val="345"/>
        </w:trPr>
        <w:tc>
          <w:tcPr>
            <w:tcW w:w="40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707" w:type="dxa"/>
            <w:tcBorders>
              <w:top w:val="nil"/>
              <w:left w:val="nil"/>
              <w:bottom w:val="nil"/>
              <w:right w:val="nil"/>
            </w:tcBorders>
            <w:shd w:val="clear" w:color="auto" w:fill="auto"/>
            <w:noWrap/>
            <w:vAlign w:val="center"/>
            <w:hideMark/>
          </w:tcPr>
          <w:p w:rsidR="004E237A" w:rsidRPr="004E237A" w:rsidRDefault="004E237A" w:rsidP="004E237A">
            <w:pPr>
              <w:rPr>
                <w:rFonts w:ascii="Calibri" w:hAnsi="Calibri"/>
                <w:b/>
                <w:bCs/>
                <w:color w:val="000000"/>
                <w:sz w:val="22"/>
                <w:szCs w:val="22"/>
                <w:lang w:val="es-PE" w:eastAsia="es-PE"/>
              </w:rPr>
            </w:pPr>
            <w:r w:rsidRPr="004E237A">
              <w:rPr>
                <w:rFonts w:ascii="Calibri" w:hAnsi="Calibri"/>
                <w:b/>
                <w:bCs/>
                <w:color w:val="000000"/>
                <w:sz w:val="22"/>
                <w:szCs w:val="22"/>
                <w:lang w:val="es-PE" w:eastAsia="es-PE"/>
              </w:rPr>
              <w:t>B.1</w:t>
            </w:r>
          </w:p>
        </w:tc>
        <w:tc>
          <w:tcPr>
            <w:tcW w:w="7338" w:type="dxa"/>
            <w:gridSpan w:val="5"/>
            <w:tcBorders>
              <w:top w:val="nil"/>
              <w:left w:val="nil"/>
              <w:bottom w:val="nil"/>
              <w:right w:val="nil"/>
            </w:tcBorders>
            <w:shd w:val="clear" w:color="auto" w:fill="auto"/>
            <w:noWrap/>
            <w:vAlign w:val="center"/>
            <w:hideMark/>
          </w:tcPr>
          <w:p w:rsidR="004E237A" w:rsidRPr="004E237A" w:rsidRDefault="004E237A" w:rsidP="009B4776">
            <w:pPr>
              <w:rPr>
                <w:rFonts w:ascii="Calibri" w:hAnsi="Calibri"/>
                <w:i/>
                <w:iCs/>
                <w:color w:val="000000"/>
                <w:sz w:val="22"/>
                <w:szCs w:val="22"/>
                <w:lang w:val="es-PE" w:eastAsia="es-PE"/>
              </w:rPr>
            </w:pPr>
            <w:r w:rsidRPr="004E237A">
              <w:rPr>
                <w:rFonts w:ascii="Calibri" w:hAnsi="Calibri"/>
                <w:b/>
                <w:bCs/>
                <w:color w:val="000000"/>
                <w:sz w:val="22"/>
                <w:szCs w:val="22"/>
                <w:lang w:val="es-PE" w:eastAsia="es-PE"/>
              </w:rPr>
              <w:t>¿Cuáles son los principales productos que fabrica?</w:t>
            </w:r>
          </w:p>
        </w:tc>
        <w:tc>
          <w:tcPr>
            <w:tcW w:w="740" w:type="dxa"/>
            <w:tcBorders>
              <w:top w:val="nil"/>
              <w:left w:val="nil"/>
              <w:bottom w:val="nil"/>
              <w:right w:val="nil"/>
            </w:tcBorders>
            <w:shd w:val="clear" w:color="auto" w:fill="auto"/>
            <w:vAlign w:val="center"/>
            <w:hideMark/>
          </w:tcPr>
          <w:p w:rsidR="004E237A" w:rsidRPr="004E237A" w:rsidRDefault="004E237A" w:rsidP="004E237A">
            <w:pPr>
              <w:rPr>
                <w:rFonts w:ascii="Calibri" w:hAnsi="Calibri"/>
                <w:i/>
                <w:iCs/>
                <w:color w:val="000000"/>
                <w:sz w:val="22"/>
                <w:szCs w:val="22"/>
                <w:lang w:val="es-PE" w:eastAsia="es-PE"/>
              </w:rPr>
            </w:pPr>
          </w:p>
        </w:tc>
        <w:tc>
          <w:tcPr>
            <w:tcW w:w="1440" w:type="dxa"/>
            <w:tcBorders>
              <w:top w:val="nil"/>
              <w:left w:val="nil"/>
              <w:bottom w:val="nil"/>
              <w:right w:val="nil"/>
            </w:tcBorders>
            <w:shd w:val="clear" w:color="auto" w:fill="auto"/>
            <w:vAlign w:val="center"/>
            <w:hideMark/>
          </w:tcPr>
          <w:p w:rsidR="004E237A" w:rsidRPr="004E237A" w:rsidRDefault="004E237A" w:rsidP="004E237A">
            <w:pPr>
              <w:rPr>
                <w:rFonts w:ascii="Calibri" w:hAnsi="Calibri"/>
                <w:i/>
                <w:iCs/>
                <w:color w:val="000000"/>
                <w:sz w:val="22"/>
                <w:szCs w:val="22"/>
                <w:lang w:val="es-PE" w:eastAsia="es-PE"/>
              </w:rPr>
            </w:pPr>
          </w:p>
        </w:tc>
        <w:tc>
          <w:tcPr>
            <w:tcW w:w="320" w:type="dxa"/>
            <w:tcBorders>
              <w:top w:val="nil"/>
              <w:left w:val="nil"/>
              <w:bottom w:val="nil"/>
              <w:right w:val="nil"/>
            </w:tcBorders>
            <w:shd w:val="clear" w:color="auto" w:fill="auto"/>
            <w:vAlign w:val="center"/>
            <w:hideMark/>
          </w:tcPr>
          <w:p w:rsidR="004E237A" w:rsidRPr="004E237A" w:rsidRDefault="004E237A" w:rsidP="004E237A">
            <w:pPr>
              <w:rPr>
                <w:rFonts w:ascii="Calibri" w:hAnsi="Calibri"/>
                <w:i/>
                <w:iCs/>
                <w:color w:val="000000"/>
                <w:sz w:val="22"/>
                <w:szCs w:val="22"/>
                <w:lang w:val="es-PE" w:eastAsia="es-PE"/>
              </w:rPr>
            </w:pPr>
          </w:p>
        </w:tc>
      </w:tr>
      <w:tr w:rsidR="004E237A" w:rsidRPr="004E237A" w:rsidTr="004E237A">
        <w:trPr>
          <w:trHeight w:val="600"/>
        </w:trPr>
        <w:tc>
          <w:tcPr>
            <w:tcW w:w="40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4520" w:type="dxa"/>
            <w:gridSpan w:val="3"/>
            <w:tcBorders>
              <w:top w:val="single" w:sz="4" w:space="0" w:color="auto"/>
              <w:left w:val="single" w:sz="4" w:space="0" w:color="auto"/>
              <w:bottom w:val="single" w:sz="4" w:space="0" w:color="auto"/>
              <w:right w:val="nil"/>
            </w:tcBorders>
            <w:shd w:val="clear" w:color="auto" w:fill="auto"/>
            <w:vAlign w:val="center"/>
            <w:hideMark/>
          </w:tcPr>
          <w:p w:rsidR="004E237A" w:rsidRPr="004E237A" w:rsidRDefault="004E237A" w:rsidP="004E237A">
            <w:pPr>
              <w:rPr>
                <w:rFonts w:ascii="Calibri" w:hAnsi="Calibri"/>
                <w:color w:val="000000"/>
                <w:sz w:val="22"/>
                <w:szCs w:val="22"/>
                <w:lang w:val="es-PE" w:eastAsia="es-PE"/>
              </w:rPr>
            </w:pPr>
            <w:r w:rsidRPr="004E237A">
              <w:rPr>
                <w:rFonts w:ascii="Calibri" w:hAnsi="Calibri"/>
                <w:color w:val="000000"/>
                <w:sz w:val="22"/>
                <w:szCs w:val="22"/>
                <w:lang w:val="es-PE" w:eastAsia="es-PE"/>
              </w:rPr>
              <w:t> </w:t>
            </w:r>
          </w:p>
        </w:tc>
        <w:tc>
          <w:tcPr>
            <w:tcW w:w="3525" w:type="dxa"/>
            <w:gridSpan w:val="3"/>
            <w:tcBorders>
              <w:top w:val="single" w:sz="4" w:space="0" w:color="auto"/>
              <w:left w:val="nil"/>
              <w:bottom w:val="single" w:sz="4" w:space="0" w:color="auto"/>
              <w:right w:val="single" w:sz="4" w:space="0" w:color="000000"/>
            </w:tcBorders>
            <w:shd w:val="clear" w:color="auto" w:fill="auto"/>
            <w:vAlign w:val="center"/>
            <w:hideMark/>
          </w:tcPr>
          <w:p w:rsidR="004E237A" w:rsidRPr="004E237A" w:rsidRDefault="004E237A" w:rsidP="004E237A">
            <w:pPr>
              <w:rPr>
                <w:rFonts w:ascii="Calibri" w:hAnsi="Calibri"/>
                <w:color w:val="000000"/>
                <w:sz w:val="22"/>
                <w:szCs w:val="22"/>
                <w:lang w:val="es-PE" w:eastAsia="es-PE"/>
              </w:rPr>
            </w:pPr>
            <w:r w:rsidRPr="004E237A">
              <w:rPr>
                <w:rFonts w:ascii="Calibri" w:hAnsi="Calibri"/>
                <w:color w:val="000000"/>
                <w:sz w:val="22"/>
                <w:szCs w:val="22"/>
                <w:lang w:val="es-PE" w:eastAsia="es-PE"/>
              </w:rPr>
              <w:t> </w:t>
            </w:r>
          </w:p>
        </w:tc>
        <w:tc>
          <w:tcPr>
            <w:tcW w:w="740" w:type="dxa"/>
            <w:tcBorders>
              <w:top w:val="nil"/>
              <w:left w:val="nil"/>
              <w:bottom w:val="nil"/>
              <w:right w:val="nil"/>
            </w:tcBorders>
            <w:shd w:val="clear" w:color="auto" w:fill="auto"/>
            <w:noWrap/>
            <w:hideMark/>
          </w:tcPr>
          <w:p w:rsidR="004E237A" w:rsidRPr="004E237A" w:rsidRDefault="004E237A" w:rsidP="004E237A">
            <w:pPr>
              <w:rPr>
                <w:rFonts w:ascii="Calibri" w:hAnsi="Calibri"/>
                <w:color w:val="000000"/>
                <w:sz w:val="22"/>
                <w:szCs w:val="22"/>
                <w:lang w:val="es-PE" w:eastAsia="es-PE"/>
              </w:rPr>
            </w:pPr>
          </w:p>
        </w:tc>
        <w:tc>
          <w:tcPr>
            <w:tcW w:w="1440" w:type="dxa"/>
            <w:tcBorders>
              <w:top w:val="nil"/>
              <w:left w:val="nil"/>
              <w:bottom w:val="nil"/>
              <w:right w:val="nil"/>
            </w:tcBorders>
            <w:shd w:val="clear" w:color="auto" w:fill="auto"/>
            <w:noWrap/>
            <w:hideMark/>
          </w:tcPr>
          <w:p w:rsidR="004E237A" w:rsidRPr="004E237A" w:rsidRDefault="004E237A" w:rsidP="004E237A">
            <w:pPr>
              <w:rPr>
                <w:rFonts w:ascii="Calibri" w:hAnsi="Calibri"/>
                <w:color w:val="000000"/>
                <w:sz w:val="22"/>
                <w:szCs w:val="22"/>
                <w:lang w:val="es-PE" w:eastAsia="es-PE"/>
              </w:rPr>
            </w:pPr>
          </w:p>
        </w:tc>
        <w:tc>
          <w:tcPr>
            <w:tcW w:w="320" w:type="dxa"/>
            <w:tcBorders>
              <w:top w:val="nil"/>
              <w:left w:val="nil"/>
              <w:bottom w:val="nil"/>
              <w:right w:val="nil"/>
            </w:tcBorders>
            <w:shd w:val="clear" w:color="auto" w:fill="auto"/>
            <w:noWrap/>
            <w:hideMark/>
          </w:tcPr>
          <w:p w:rsidR="004E237A" w:rsidRPr="004E237A" w:rsidRDefault="004E237A" w:rsidP="004E237A">
            <w:pPr>
              <w:rPr>
                <w:rFonts w:ascii="Calibri" w:hAnsi="Calibri"/>
                <w:color w:val="000000"/>
                <w:sz w:val="22"/>
                <w:szCs w:val="22"/>
                <w:lang w:val="es-PE" w:eastAsia="es-PE"/>
              </w:rPr>
            </w:pPr>
          </w:p>
        </w:tc>
      </w:tr>
      <w:tr w:rsidR="004E237A" w:rsidRPr="004E237A" w:rsidTr="004E237A">
        <w:trPr>
          <w:trHeight w:val="270"/>
        </w:trPr>
        <w:tc>
          <w:tcPr>
            <w:tcW w:w="40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707" w:type="dxa"/>
            <w:tcBorders>
              <w:top w:val="nil"/>
              <w:left w:val="nil"/>
              <w:bottom w:val="nil"/>
              <w:right w:val="nil"/>
            </w:tcBorders>
            <w:shd w:val="clear" w:color="auto" w:fill="auto"/>
            <w:noWrap/>
            <w:hideMark/>
          </w:tcPr>
          <w:p w:rsidR="004E237A" w:rsidRPr="004E237A" w:rsidRDefault="004E237A" w:rsidP="004E237A">
            <w:pPr>
              <w:jc w:val="center"/>
              <w:rPr>
                <w:rFonts w:ascii="Calibri" w:hAnsi="Calibri"/>
                <w:color w:val="000000"/>
                <w:sz w:val="22"/>
                <w:szCs w:val="22"/>
                <w:lang w:val="es-PE" w:eastAsia="es-PE"/>
              </w:rPr>
            </w:pPr>
          </w:p>
        </w:tc>
        <w:tc>
          <w:tcPr>
            <w:tcW w:w="190" w:type="dxa"/>
            <w:tcBorders>
              <w:top w:val="nil"/>
              <w:left w:val="nil"/>
              <w:bottom w:val="nil"/>
              <w:right w:val="nil"/>
            </w:tcBorders>
            <w:shd w:val="clear" w:color="auto" w:fill="auto"/>
            <w:noWrap/>
            <w:hideMark/>
          </w:tcPr>
          <w:p w:rsidR="004E237A" w:rsidRPr="004E237A" w:rsidRDefault="004E237A" w:rsidP="004E237A">
            <w:pPr>
              <w:jc w:val="center"/>
              <w:rPr>
                <w:rFonts w:ascii="Calibri" w:hAnsi="Calibri"/>
                <w:color w:val="000000"/>
                <w:sz w:val="22"/>
                <w:szCs w:val="22"/>
                <w:lang w:val="es-PE" w:eastAsia="es-PE"/>
              </w:rPr>
            </w:pPr>
          </w:p>
        </w:tc>
        <w:tc>
          <w:tcPr>
            <w:tcW w:w="3623" w:type="dxa"/>
            <w:tcBorders>
              <w:top w:val="nil"/>
              <w:left w:val="nil"/>
              <w:bottom w:val="nil"/>
              <w:right w:val="nil"/>
            </w:tcBorders>
            <w:shd w:val="clear" w:color="auto" w:fill="auto"/>
            <w:noWrap/>
            <w:hideMark/>
          </w:tcPr>
          <w:p w:rsidR="004E237A" w:rsidRPr="004E237A" w:rsidRDefault="004E237A" w:rsidP="004E237A">
            <w:pPr>
              <w:jc w:val="center"/>
              <w:rPr>
                <w:rFonts w:ascii="Calibri" w:hAnsi="Calibri"/>
                <w:color w:val="000000"/>
                <w:sz w:val="22"/>
                <w:szCs w:val="22"/>
                <w:lang w:val="es-PE" w:eastAsia="es-PE"/>
              </w:rPr>
            </w:pPr>
          </w:p>
        </w:tc>
        <w:tc>
          <w:tcPr>
            <w:tcW w:w="775" w:type="dxa"/>
            <w:tcBorders>
              <w:top w:val="nil"/>
              <w:left w:val="nil"/>
              <w:bottom w:val="nil"/>
              <w:right w:val="nil"/>
            </w:tcBorders>
            <w:shd w:val="clear" w:color="auto" w:fill="auto"/>
            <w:noWrap/>
            <w:vAlign w:val="bottom"/>
            <w:hideMark/>
          </w:tcPr>
          <w:p w:rsidR="004E237A" w:rsidRPr="004E237A" w:rsidRDefault="004E237A" w:rsidP="004E237A">
            <w:pPr>
              <w:jc w:val="center"/>
              <w:rPr>
                <w:rFonts w:ascii="Calibri" w:hAnsi="Calibri"/>
                <w:color w:val="000000"/>
                <w:sz w:val="22"/>
                <w:szCs w:val="22"/>
                <w:lang w:val="es-PE" w:eastAsia="es-PE"/>
              </w:rPr>
            </w:pPr>
          </w:p>
        </w:tc>
        <w:tc>
          <w:tcPr>
            <w:tcW w:w="190" w:type="dxa"/>
            <w:tcBorders>
              <w:top w:val="nil"/>
              <w:left w:val="nil"/>
              <w:bottom w:val="nil"/>
              <w:right w:val="nil"/>
            </w:tcBorders>
            <w:shd w:val="clear" w:color="auto" w:fill="auto"/>
            <w:noWrap/>
            <w:vAlign w:val="bottom"/>
            <w:hideMark/>
          </w:tcPr>
          <w:p w:rsidR="004E237A" w:rsidRPr="004E237A" w:rsidRDefault="004E237A" w:rsidP="004E237A">
            <w:pPr>
              <w:jc w:val="center"/>
              <w:rPr>
                <w:rFonts w:ascii="Calibri" w:hAnsi="Calibri"/>
                <w:color w:val="000000"/>
                <w:sz w:val="22"/>
                <w:szCs w:val="22"/>
                <w:lang w:val="es-PE" w:eastAsia="es-PE"/>
              </w:rPr>
            </w:pPr>
          </w:p>
        </w:tc>
        <w:tc>
          <w:tcPr>
            <w:tcW w:w="2560" w:type="dxa"/>
            <w:tcBorders>
              <w:top w:val="nil"/>
              <w:left w:val="nil"/>
              <w:bottom w:val="nil"/>
              <w:right w:val="nil"/>
            </w:tcBorders>
            <w:shd w:val="clear" w:color="auto" w:fill="auto"/>
            <w:noWrap/>
            <w:vAlign w:val="bottom"/>
            <w:hideMark/>
          </w:tcPr>
          <w:p w:rsidR="004E237A" w:rsidRPr="004E237A" w:rsidRDefault="004E237A" w:rsidP="004E237A">
            <w:pPr>
              <w:jc w:val="center"/>
              <w:rPr>
                <w:rFonts w:ascii="Calibri" w:hAnsi="Calibri"/>
                <w:color w:val="000000"/>
                <w:sz w:val="22"/>
                <w:szCs w:val="22"/>
                <w:lang w:val="es-PE" w:eastAsia="es-PE"/>
              </w:rPr>
            </w:pPr>
          </w:p>
        </w:tc>
        <w:tc>
          <w:tcPr>
            <w:tcW w:w="740" w:type="dxa"/>
            <w:tcBorders>
              <w:top w:val="nil"/>
              <w:left w:val="nil"/>
              <w:bottom w:val="nil"/>
              <w:right w:val="nil"/>
            </w:tcBorders>
            <w:shd w:val="clear" w:color="auto" w:fill="auto"/>
            <w:noWrap/>
            <w:hideMark/>
          </w:tcPr>
          <w:p w:rsidR="004E237A" w:rsidRPr="004E237A" w:rsidRDefault="004E237A" w:rsidP="004E237A">
            <w:pPr>
              <w:rPr>
                <w:rFonts w:ascii="Calibri" w:hAnsi="Calibri"/>
                <w:color w:val="000000"/>
                <w:sz w:val="22"/>
                <w:szCs w:val="22"/>
                <w:lang w:val="es-PE" w:eastAsia="es-PE"/>
              </w:rPr>
            </w:pPr>
          </w:p>
        </w:tc>
        <w:tc>
          <w:tcPr>
            <w:tcW w:w="1440" w:type="dxa"/>
            <w:tcBorders>
              <w:top w:val="nil"/>
              <w:left w:val="nil"/>
              <w:bottom w:val="nil"/>
              <w:right w:val="nil"/>
            </w:tcBorders>
            <w:shd w:val="clear" w:color="auto" w:fill="auto"/>
            <w:noWrap/>
            <w:hideMark/>
          </w:tcPr>
          <w:p w:rsidR="004E237A" w:rsidRPr="004E237A" w:rsidRDefault="004E237A" w:rsidP="004E237A">
            <w:pPr>
              <w:rPr>
                <w:rFonts w:ascii="Calibri" w:hAnsi="Calibri"/>
                <w:color w:val="000000"/>
                <w:sz w:val="22"/>
                <w:szCs w:val="22"/>
                <w:lang w:val="es-PE" w:eastAsia="es-PE"/>
              </w:rPr>
            </w:pPr>
          </w:p>
        </w:tc>
        <w:tc>
          <w:tcPr>
            <w:tcW w:w="320" w:type="dxa"/>
            <w:tcBorders>
              <w:top w:val="nil"/>
              <w:left w:val="nil"/>
              <w:bottom w:val="nil"/>
              <w:right w:val="nil"/>
            </w:tcBorders>
            <w:shd w:val="clear" w:color="auto" w:fill="auto"/>
            <w:noWrap/>
            <w:hideMark/>
          </w:tcPr>
          <w:p w:rsidR="004E237A" w:rsidRPr="004E237A" w:rsidRDefault="004E237A" w:rsidP="004E237A">
            <w:pPr>
              <w:rPr>
                <w:rFonts w:ascii="Calibri" w:hAnsi="Calibri"/>
                <w:color w:val="000000"/>
                <w:sz w:val="22"/>
                <w:szCs w:val="22"/>
                <w:lang w:val="es-PE" w:eastAsia="es-PE"/>
              </w:rPr>
            </w:pPr>
          </w:p>
        </w:tc>
      </w:tr>
      <w:tr w:rsidR="004E237A" w:rsidRPr="004E237A" w:rsidTr="004E237A">
        <w:trPr>
          <w:trHeight w:val="1080"/>
        </w:trPr>
        <w:tc>
          <w:tcPr>
            <w:tcW w:w="40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707" w:type="dxa"/>
            <w:tcBorders>
              <w:top w:val="nil"/>
              <w:left w:val="nil"/>
              <w:bottom w:val="nil"/>
              <w:right w:val="nil"/>
            </w:tcBorders>
            <w:shd w:val="clear" w:color="auto" w:fill="auto"/>
            <w:noWrap/>
            <w:hideMark/>
          </w:tcPr>
          <w:p w:rsidR="004E237A" w:rsidRPr="004E237A" w:rsidRDefault="004E237A" w:rsidP="009B4776">
            <w:pPr>
              <w:ind w:left="-171"/>
              <w:jc w:val="center"/>
              <w:rPr>
                <w:rFonts w:ascii="Calibri" w:hAnsi="Calibri"/>
                <w:b/>
                <w:bCs/>
                <w:color w:val="000000"/>
                <w:sz w:val="22"/>
                <w:szCs w:val="22"/>
                <w:lang w:val="es-PE" w:eastAsia="es-PE"/>
              </w:rPr>
            </w:pPr>
            <w:r w:rsidRPr="004E237A">
              <w:rPr>
                <w:rFonts w:ascii="Calibri" w:hAnsi="Calibri"/>
                <w:b/>
                <w:bCs/>
                <w:color w:val="000000"/>
                <w:sz w:val="22"/>
                <w:szCs w:val="22"/>
                <w:lang w:val="es-PE" w:eastAsia="es-PE"/>
              </w:rPr>
              <w:t>B.2</w:t>
            </w:r>
          </w:p>
        </w:tc>
        <w:tc>
          <w:tcPr>
            <w:tcW w:w="8078" w:type="dxa"/>
            <w:gridSpan w:val="6"/>
            <w:tcBorders>
              <w:top w:val="nil"/>
              <w:left w:val="nil"/>
              <w:bottom w:val="nil"/>
              <w:right w:val="nil"/>
            </w:tcBorders>
            <w:shd w:val="clear" w:color="auto" w:fill="auto"/>
            <w:hideMark/>
          </w:tcPr>
          <w:p w:rsidR="004E237A" w:rsidRPr="004E237A" w:rsidRDefault="004E237A" w:rsidP="004E237A">
            <w:pPr>
              <w:rPr>
                <w:rFonts w:ascii="Calibri" w:hAnsi="Calibri"/>
                <w:b/>
                <w:bCs/>
                <w:color w:val="000000"/>
                <w:sz w:val="22"/>
                <w:szCs w:val="22"/>
                <w:lang w:val="es-PE" w:eastAsia="es-PE"/>
              </w:rPr>
            </w:pPr>
            <w:r w:rsidRPr="004E237A">
              <w:rPr>
                <w:rFonts w:ascii="Calibri" w:hAnsi="Calibri"/>
                <w:b/>
                <w:bCs/>
                <w:color w:val="000000"/>
                <w:sz w:val="22"/>
                <w:szCs w:val="22"/>
                <w:lang w:val="es-PE" w:eastAsia="es-PE"/>
              </w:rPr>
              <w:t xml:space="preserve">¿Cuáles son los principales mercados de destino de su producción (qué regiones del Perú y/o otros países)? En caso exporte, ¿aproximadamente, qué porcentaje de sus ventas se destinan al mercado externo? </w:t>
            </w:r>
          </w:p>
        </w:tc>
        <w:tc>
          <w:tcPr>
            <w:tcW w:w="1440" w:type="dxa"/>
            <w:tcBorders>
              <w:top w:val="nil"/>
              <w:left w:val="nil"/>
              <w:bottom w:val="nil"/>
              <w:right w:val="nil"/>
            </w:tcBorders>
            <w:shd w:val="clear" w:color="auto" w:fill="auto"/>
            <w:noWrap/>
            <w:hideMark/>
          </w:tcPr>
          <w:p w:rsidR="004E237A" w:rsidRPr="004E237A" w:rsidRDefault="004E237A" w:rsidP="004E237A">
            <w:pPr>
              <w:rPr>
                <w:rFonts w:ascii="Calibri" w:hAnsi="Calibri"/>
                <w:color w:val="000000"/>
                <w:sz w:val="22"/>
                <w:szCs w:val="22"/>
                <w:lang w:val="es-PE" w:eastAsia="es-PE"/>
              </w:rPr>
            </w:pPr>
          </w:p>
        </w:tc>
        <w:tc>
          <w:tcPr>
            <w:tcW w:w="320" w:type="dxa"/>
            <w:tcBorders>
              <w:top w:val="nil"/>
              <w:left w:val="nil"/>
              <w:bottom w:val="nil"/>
              <w:right w:val="nil"/>
            </w:tcBorders>
            <w:shd w:val="clear" w:color="auto" w:fill="auto"/>
            <w:noWrap/>
            <w:hideMark/>
          </w:tcPr>
          <w:p w:rsidR="004E237A" w:rsidRPr="004E237A" w:rsidRDefault="004E237A" w:rsidP="004E237A">
            <w:pPr>
              <w:rPr>
                <w:rFonts w:ascii="Calibri" w:hAnsi="Calibri"/>
                <w:color w:val="000000"/>
                <w:sz w:val="22"/>
                <w:szCs w:val="22"/>
                <w:lang w:val="es-PE" w:eastAsia="es-PE"/>
              </w:rPr>
            </w:pPr>
          </w:p>
        </w:tc>
      </w:tr>
      <w:tr w:rsidR="004E237A" w:rsidRPr="004E237A" w:rsidTr="004E237A">
        <w:trPr>
          <w:trHeight w:val="780"/>
        </w:trPr>
        <w:tc>
          <w:tcPr>
            <w:tcW w:w="40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707" w:type="dxa"/>
            <w:tcBorders>
              <w:top w:val="single" w:sz="4" w:space="0" w:color="auto"/>
              <w:left w:val="single" w:sz="4" w:space="0" w:color="auto"/>
              <w:bottom w:val="single" w:sz="4" w:space="0" w:color="auto"/>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r w:rsidRPr="004E237A">
              <w:rPr>
                <w:rFonts w:ascii="Calibri" w:hAnsi="Calibri"/>
                <w:color w:val="000000"/>
                <w:sz w:val="22"/>
                <w:szCs w:val="22"/>
                <w:lang w:val="es-PE" w:eastAsia="es-PE"/>
              </w:rPr>
              <w:t> </w:t>
            </w:r>
          </w:p>
        </w:tc>
        <w:tc>
          <w:tcPr>
            <w:tcW w:w="190" w:type="dxa"/>
            <w:tcBorders>
              <w:top w:val="single" w:sz="4" w:space="0" w:color="auto"/>
              <w:left w:val="nil"/>
              <w:bottom w:val="single" w:sz="4" w:space="0" w:color="auto"/>
              <w:right w:val="nil"/>
            </w:tcBorders>
            <w:shd w:val="clear" w:color="auto" w:fill="auto"/>
            <w:noWrap/>
            <w:vAlign w:val="bottom"/>
            <w:hideMark/>
          </w:tcPr>
          <w:p w:rsidR="004E237A" w:rsidRPr="004E237A" w:rsidRDefault="004E237A" w:rsidP="004E237A">
            <w:pPr>
              <w:rPr>
                <w:rFonts w:ascii="Calibri" w:hAnsi="Calibri"/>
                <w:b/>
                <w:bCs/>
                <w:color w:val="000000"/>
                <w:sz w:val="22"/>
                <w:szCs w:val="22"/>
                <w:lang w:val="es-PE" w:eastAsia="es-PE"/>
              </w:rPr>
            </w:pPr>
            <w:r w:rsidRPr="004E237A">
              <w:rPr>
                <w:rFonts w:ascii="Calibri" w:hAnsi="Calibri"/>
                <w:b/>
                <w:bCs/>
                <w:color w:val="000000"/>
                <w:sz w:val="22"/>
                <w:szCs w:val="22"/>
                <w:lang w:val="es-PE" w:eastAsia="es-PE"/>
              </w:rPr>
              <w:t> </w:t>
            </w:r>
          </w:p>
        </w:tc>
        <w:tc>
          <w:tcPr>
            <w:tcW w:w="3623" w:type="dxa"/>
            <w:tcBorders>
              <w:top w:val="single" w:sz="4" w:space="0" w:color="auto"/>
              <w:left w:val="nil"/>
              <w:bottom w:val="single" w:sz="4" w:space="0" w:color="auto"/>
              <w:right w:val="nil"/>
            </w:tcBorders>
            <w:shd w:val="clear" w:color="auto" w:fill="auto"/>
            <w:noWrap/>
            <w:hideMark/>
          </w:tcPr>
          <w:p w:rsidR="004E237A" w:rsidRPr="004E237A" w:rsidRDefault="004E237A" w:rsidP="004E237A">
            <w:pPr>
              <w:rPr>
                <w:rFonts w:ascii="Calibri" w:hAnsi="Calibri"/>
                <w:b/>
                <w:bCs/>
                <w:color w:val="000000"/>
                <w:sz w:val="22"/>
                <w:szCs w:val="22"/>
                <w:lang w:val="es-PE" w:eastAsia="es-PE"/>
              </w:rPr>
            </w:pPr>
            <w:r w:rsidRPr="004E237A">
              <w:rPr>
                <w:rFonts w:ascii="Calibri" w:hAnsi="Calibri"/>
                <w:b/>
                <w:bCs/>
                <w:color w:val="000000"/>
                <w:sz w:val="22"/>
                <w:szCs w:val="22"/>
                <w:lang w:val="es-PE" w:eastAsia="es-PE"/>
              </w:rPr>
              <w:t> </w:t>
            </w:r>
          </w:p>
        </w:tc>
        <w:tc>
          <w:tcPr>
            <w:tcW w:w="775" w:type="dxa"/>
            <w:tcBorders>
              <w:top w:val="single" w:sz="4" w:space="0" w:color="auto"/>
              <w:left w:val="nil"/>
              <w:bottom w:val="single" w:sz="4" w:space="0" w:color="auto"/>
              <w:right w:val="nil"/>
            </w:tcBorders>
            <w:shd w:val="clear" w:color="auto" w:fill="auto"/>
            <w:noWrap/>
            <w:hideMark/>
          </w:tcPr>
          <w:p w:rsidR="004E237A" w:rsidRPr="004E237A" w:rsidRDefault="004E237A" w:rsidP="004E237A">
            <w:pPr>
              <w:rPr>
                <w:rFonts w:ascii="Calibri" w:hAnsi="Calibri"/>
                <w:color w:val="000000"/>
                <w:sz w:val="22"/>
                <w:szCs w:val="22"/>
                <w:lang w:val="es-PE" w:eastAsia="es-PE"/>
              </w:rPr>
            </w:pPr>
            <w:r w:rsidRPr="004E237A">
              <w:rPr>
                <w:rFonts w:ascii="Calibri" w:hAnsi="Calibri"/>
                <w:color w:val="000000"/>
                <w:sz w:val="22"/>
                <w:szCs w:val="22"/>
                <w:lang w:val="es-PE" w:eastAsia="es-PE"/>
              </w:rPr>
              <w:t> </w:t>
            </w:r>
          </w:p>
        </w:tc>
        <w:tc>
          <w:tcPr>
            <w:tcW w:w="190" w:type="dxa"/>
            <w:tcBorders>
              <w:top w:val="single" w:sz="4" w:space="0" w:color="auto"/>
              <w:left w:val="nil"/>
              <w:bottom w:val="single" w:sz="4" w:space="0" w:color="auto"/>
              <w:right w:val="nil"/>
            </w:tcBorders>
            <w:shd w:val="clear" w:color="auto" w:fill="auto"/>
            <w:noWrap/>
            <w:hideMark/>
          </w:tcPr>
          <w:p w:rsidR="004E237A" w:rsidRPr="004E237A" w:rsidRDefault="004E237A" w:rsidP="004E237A">
            <w:pPr>
              <w:rPr>
                <w:rFonts w:ascii="Calibri" w:hAnsi="Calibri"/>
                <w:color w:val="000000"/>
                <w:sz w:val="22"/>
                <w:szCs w:val="22"/>
                <w:lang w:val="es-PE" w:eastAsia="es-PE"/>
              </w:rPr>
            </w:pPr>
            <w:r w:rsidRPr="004E237A">
              <w:rPr>
                <w:rFonts w:ascii="Calibri" w:hAnsi="Calibri"/>
                <w:color w:val="000000"/>
                <w:sz w:val="22"/>
                <w:szCs w:val="22"/>
                <w:lang w:val="es-PE" w:eastAsia="es-PE"/>
              </w:rPr>
              <w:t> </w:t>
            </w:r>
          </w:p>
        </w:tc>
        <w:tc>
          <w:tcPr>
            <w:tcW w:w="2560" w:type="dxa"/>
            <w:tcBorders>
              <w:top w:val="single" w:sz="4" w:space="0" w:color="auto"/>
              <w:left w:val="nil"/>
              <w:bottom w:val="single" w:sz="4" w:space="0" w:color="auto"/>
              <w:right w:val="single" w:sz="4" w:space="0" w:color="auto"/>
            </w:tcBorders>
            <w:shd w:val="clear" w:color="auto" w:fill="auto"/>
            <w:noWrap/>
            <w:hideMark/>
          </w:tcPr>
          <w:p w:rsidR="004E237A" w:rsidRPr="004E237A" w:rsidRDefault="004E237A" w:rsidP="004E237A">
            <w:pPr>
              <w:rPr>
                <w:rFonts w:ascii="Calibri" w:hAnsi="Calibri"/>
                <w:color w:val="000000"/>
                <w:sz w:val="22"/>
                <w:szCs w:val="22"/>
                <w:lang w:val="es-PE" w:eastAsia="es-PE"/>
              </w:rPr>
            </w:pPr>
            <w:r w:rsidRPr="004E237A">
              <w:rPr>
                <w:rFonts w:ascii="Calibri" w:hAnsi="Calibri"/>
                <w:color w:val="000000"/>
                <w:sz w:val="22"/>
                <w:szCs w:val="22"/>
                <w:lang w:val="es-PE" w:eastAsia="es-PE"/>
              </w:rPr>
              <w:t> </w:t>
            </w:r>
          </w:p>
        </w:tc>
        <w:tc>
          <w:tcPr>
            <w:tcW w:w="740" w:type="dxa"/>
            <w:tcBorders>
              <w:top w:val="nil"/>
              <w:left w:val="nil"/>
              <w:bottom w:val="nil"/>
              <w:right w:val="nil"/>
            </w:tcBorders>
            <w:shd w:val="clear" w:color="auto" w:fill="auto"/>
            <w:noWrap/>
            <w:hideMark/>
          </w:tcPr>
          <w:p w:rsidR="004E237A" w:rsidRPr="004E237A" w:rsidRDefault="004E237A" w:rsidP="004E237A">
            <w:pPr>
              <w:rPr>
                <w:rFonts w:ascii="Calibri" w:hAnsi="Calibri"/>
                <w:color w:val="000000"/>
                <w:sz w:val="22"/>
                <w:szCs w:val="22"/>
                <w:lang w:val="es-PE" w:eastAsia="es-PE"/>
              </w:rPr>
            </w:pPr>
          </w:p>
        </w:tc>
        <w:tc>
          <w:tcPr>
            <w:tcW w:w="1440" w:type="dxa"/>
            <w:tcBorders>
              <w:top w:val="nil"/>
              <w:left w:val="nil"/>
              <w:bottom w:val="nil"/>
              <w:right w:val="nil"/>
            </w:tcBorders>
            <w:shd w:val="clear" w:color="auto" w:fill="auto"/>
            <w:noWrap/>
            <w:hideMark/>
          </w:tcPr>
          <w:p w:rsidR="004E237A" w:rsidRPr="004E237A" w:rsidRDefault="004E237A" w:rsidP="004E237A">
            <w:pPr>
              <w:rPr>
                <w:rFonts w:ascii="Calibri" w:hAnsi="Calibri"/>
                <w:color w:val="000000"/>
                <w:sz w:val="22"/>
                <w:szCs w:val="22"/>
                <w:lang w:val="es-PE" w:eastAsia="es-PE"/>
              </w:rPr>
            </w:pPr>
          </w:p>
        </w:tc>
        <w:tc>
          <w:tcPr>
            <w:tcW w:w="320" w:type="dxa"/>
            <w:tcBorders>
              <w:top w:val="nil"/>
              <w:left w:val="nil"/>
              <w:bottom w:val="nil"/>
              <w:right w:val="nil"/>
            </w:tcBorders>
            <w:shd w:val="clear" w:color="auto" w:fill="auto"/>
            <w:noWrap/>
            <w:hideMark/>
          </w:tcPr>
          <w:p w:rsidR="004E237A" w:rsidRPr="004E237A" w:rsidRDefault="004E237A" w:rsidP="004E237A">
            <w:pPr>
              <w:rPr>
                <w:rFonts w:ascii="Calibri" w:hAnsi="Calibri"/>
                <w:color w:val="000000"/>
                <w:sz w:val="22"/>
                <w:szCs w:val="22"/>
                <w:lang w:val="es-PE" w:eastAsia="es-PE"/>
              </w:rPr>
            </w:pPr>
          </w:p>
        </w:tc>
      </w:tr>
      <w:tr w:rsidR="004E237A" w:rsidRPr="004E237A" w:rsidTr="004E237A">
        <w:trPr>
          <w:trHeight w:val="300"/>
        </w:trPr>
        <w:tc>
          <w:tcPr>
            <w:tcW w:w="40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707"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19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b/>
                <w:bCs/>
                <w:color w:val="000000"/>
                <w:sz w:val="22"/>
                <w:szCs w:val="22"/>
                <w:lang w:val="es-PE" w:eastAsia="es-PE"/>
              </w:rPr>
            </w:pPr>
          </w:p>
        </w:tc>
        <w:tc>
          <w:tcPr>
            <w:tcW w:w="3623" w:type="dxa"/>
            <w:tcBorders>
              <w:top w:val="nil"/>
              <w:left w:val="nil"/>
              <w:bottom w:val="nil"/>
              <w:right w:val="nil"/>
            </w:tcBorders>
            <w:shd w:val="clear" w:color="auto" w:fill="auto"/>
            <w:noWrap/>
            <w:hideMark/>
          </w:tcPr>
          <w:p w:rsidR="004E237A" w:rsidRPr="004E237A" w:rsidRDefault="004E237A" w:rsidP="004E237A">
            <w:pPr>
              <w:rPr>
                <w:rFonts w:ascii="Calibri" w:hAnsi="Calibri"/>
                <w:b/>
                <w:bCs/>
                <w:color w:val="000000"/>
                <w:sz w:val="22"/>
                <w:szCs w:val="22"/>
                <w:lang w:val="es-PE" w:eastAsia="es-PE"/>
              </w:rPr>
            </w:pPr>
          </w:p>
        </w:tc>
        <w:tc>
          <w:tcPr>
            <w:tcW w:w="775" w:type="dxa"/>
            <w:tcBorders>
              <w:top w:val="nil"/>
              <w:left w:val="nil"/>
              <w:bottom w:val="nil"/>
              <w:right w:val="nil"/>
            </w:tcBorders>
            <w:shd w:val="clear" w:color="auto" w:fill="auto"/>
            <w:noWrap/>
            <w:hideMark/>
          </w:tcPr>
          <w:p w:rsidR="004E237A" w:rsidRPr="004E237A" w:rsidRDefault="004E237A" w:rsidP="004E237A">
            <w:pPr>
              <w:rPr>
                <w:rFonts w:ascii="Calibri" w:hAnsi="Calibri"/>
                <w:color w:val="000000"/>
                <w:sz w:val="22"/>
                <w:szCs w:val="22"/>
                <w:lang w:val="es-PE" w:eastAsia="es-PE"/>
              </w:rPr>
            </w:pPr>
          </w:p>
        </w:tc>
        <w:tc>
          <w:tcPr>
            <w:tcW w:w="190" w:type="dxa"/>
            <w:tcBorders>
              <w:top w:val="nil"/>
              <w:left w:val="nil"/>
              <w:bottom w:val="nil"/>
              <w:right w:val="nil"/>
            </w:tcBorders>
            <w:shd w:val="clear" w:color="auto" w:fill="auto"/>
            <w:noWrap/>
            <w:hideMark/>
          </w:tcPr>
          <w:p w:rsidR="004E237A" w:rsidRPr="004E237A" w:rsidRDefault="004E237A" w:rsidP="004E237A">
            <w:pPr>
              <w:rPr>
                <w:rFonts w:ascii="Calibri" w:hAnsi="Calibri"/>
                <w:color w:val="000000"/>
                <w:sz w:val="22"/>
                <w:szCs w:val="22"/>
                <w:lang w:val="es-PE" w:eastAsia="es-PE"/>
              </w:rPr>
            </w:pPr>
          </w:p>
        </w:tc>
        <w:tc>
          <w:tcPr>
            <w:tcW w:w="2560" w:type="dxa"/>
            <w:tcBorders>
              <w:top w:val="nil"/>
              <w:left w:val="nil"/>
              <w:bottom w:val="nil"/>
              <w:right w:val="nil"/>
            </w:tcBorders>
            <w:shd w:val="clear" w:color="auto" w:fill="auto"/>
            <w:noWrap/>
            <w:hideMark/>
          </w:tcPr>
          <w:p w:rsidR="004E237A" w:rsidRPr="004E237A" w:rsidRDefault="004E237A" w:rsidP="004E237A">
            <w:pPr>
              <w:rPr>
                <w:rFonts w:ascii="Calibri" w:hAnsi="Calibri"/>
                <w:color w:val="000000"/>
                <w:sz w:val="22"/>
                <w:szCs w:val="22"/>
                <w:lang w:val="es-PE" w:eastAsia="es-PE"/>
              </w:rPr>
            </w:pPr>
          </w:p>
        </w:tc>
        <w:tc>
          <w:tcPr>
            <w:tcW w:w="740" w:type="dxa"/>
            <w:tcBorders>
              <w:top w:val="nil"/>
              <w:left w:val="nil"/>
              <w:bottom w:val="nil"/>
              <w:right w:val="nil"/>
            </w:tcBorders>
            <w:shd w:val="clear" w:color="auto" w:fill="auto"/>
            <w:noWrap/>
            <w:hideMark/>
          </w:tcPr>
          <w:p w:rsidR="004E237A" w:rsidRPr="004E237A" w:rsidRDefault="004E237A" w:rsidP="004E237A">
            <w:pPr>
              <w:rPr>
                <w:rFonts w:ascii="Calibri" w:hAnsi="Calibri"/>
                <w:color w:val="000000"/>
                <w:sz w:val="22"/>
                <w:szCs w:val="22"/>
                <w:lang w:val="es-PE" w:eastAsia="es-PE"/>
              </w:rPr>
            </w:pPr>
          </w:p>
        </w:tc>
        <w:tc>
          <w:tcPr>
            <w:tcW w:w="1440" w:type="dxa"/>
            <w:tcBorders>
              <w:top w:val="nil"/>
              <w:left w:val="nil"/>
              <w:bottom w:val="nil"/>
              <w:right w:val="nil"/>
            </w:tcBorders>
            <w:shd w:val="clear" w:color="auto" w:fill="auto"/>
            <w:noWrap/>
            <w:hideMark/>
          </w:tcPr>
          <w:p w:rsidR="004E237A" w:rsidRPr="004E237A" w:rsidRDefault="004E237A" w:rsidP="004E237A">
            <w:pPr>
              <w:rPr>
                <w:rFonts w:ascii="Calibri" w:hAnsi="Calibri"/>
                <w:color w:val="000000"/>
                <w:sz w:val="22"/>
                <w:szCs w:val="22"/>
                <w:lang w:val="es-PE" w:eastAsia="es-PE"/>
              </w:rPr>
            </w:pPr>
          </w:p>
        </w:tc>
        <w:tc>
          <w:tcPr>
            <w:tcW w:w="320" w:type="dxa"/>
            <w:tcBorders>
              <w:top w:val="nil"/>
              <w:left w:val="nil"/>
              <w:bottom w:val="nil"/>
              <w:right w:val="nil"/>
            </w:tcBorders>
            <w:shd w:val="clear" w:color="auto" w:fill="auto"/>
            <w:noWrap/>
            <w:hideMark/>
          </w:tcPr>
          <w:p w:rsidR="004E237A" w:rsidRPr="004E237A" w:rsidRDefault="004E237A" w:rsidP="004E237A">
            <w:pPr>
              <w:rPr>
                <w:rFonts w:ascii="Calibri" w:hAnsi="Calibri"/>
                <w:color w:val="000000"/>
                <w:sz w:val="22"/>
                <w:szCs w:val="22"/>
                <w:lang w:val="es-PE" w:eastAsia="es-PE"/>
              </w:rPr>
            </w:pPr>
          </w:p>
        </w:tc>
      </w:tr>
      <w:tr w:rsidR="004E237A" w:rsidRPr="004E237A" w:rsidTr="004E237A">
        <w:trPr>
          <w:trHeight w:val="615"/>
        </w:trPr>
        <w:tc>
          <w:tcPr>
            <w:tcW w:w="40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707"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b/>
                <w:bCs/>
                <w:color w:val="000000"/>
                <w:sz w:val="22"/>
                <w:szCs w:val="22"/>
                <w:lang w:val="es-PE" w:eastAsia="es-PE"/>
              </w:rPr>
            </w:pPr>
            <w:r w:rsidRPr="004E237A">
              <w:rPr>
                <w:rFonts w:ascii="Calibri" w:hAnsi="Calibri"/>
                <w:b/>
                <w:bCs/>
                <w:color w:val="000000"/>
                <w:sz w:val="22"/>
                <w:szCs w:val="22"/>
                <w:lang w:val="es-PE" w:eastAsia="es-PE"/>
              </w:rPr>
              <w:t>B.3</w:t>
            </w:r>
          </w:p>
        </w:tc>
        <w:tc>
          <w:tcPr>
            <w:tcW w:w="7338" w:type="dxa"/>
            <w:gridSpan w:val="5"/>
            <w:tcBorders>
              <w:top w:val="nil"/>
              <w:left w:val="nil"/>
              <w:bottom w:val="nil"/>
              <w:right w:val="nil"/>
            </w:tcBorders>
            <w:shd w:val="clear" w:color="auto" w:fill="auto"/>
            <w:noWrap/>
            <w:vAlign w:val="bottom"/>
            <w:hideMark/>
          </w:tcPr>
          <w:p w:rsidR="004E237A" w:rsidRPr="004E237A" w:rsidRDefault="004E237A" w:rsidP="004E237A">
            <w:pPr>
              <w:rPr>
                <w:rFonts w:ascii="Calibri" w:hAnsi="Calibri"/>
                <w:b/>
                <w:bCs/>
                <w:color w:val="000000"/>
                <w:sz w:val="22"/>
                <w:szCs w:val="22"/>
                <w:lang w:val="es-PE" w:eastAsia="es-PE"/>
              </w:rPr>
            </w:pPr>
            <w:r w:rsidRPr="004E237A">
              <w:rPr>
                <w:rFonts w:ascii="Calibri" w:hAnsi="Calibri"/>
                <w:b/>
                <w:bCs/>
                <w:color w:val="000000"/>
                <w:sz w:val="22"/>
                <w:szCs w:val="22"/>
                <w:lang w:val="es-PE" w:eastAsia="es-PE"/>
              </w:rPr>
              <w:t>¿Cuál es el problema u oportunidad que busca abordar en este concurso?</w:t>
            </w:r>
          </w:p>
        </w:tc>
        <w:tc>
          <w:tcPr>
            <w:tcW w:w="74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144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32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r>
      <w:tr w:rsidR="004E237A" w:rsidRPr="004E237A" w:rsidTr="004E237A">
        <w:trPr>
          <w:trHeight w:val="150"/>
        </w:trPr>
        <w:tc>
          <w:tcPr>
            <w:tcW w:w="40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8045" w:type="dxa"/>
            <w:gridSpan w:val="6"/>
            <w:tcBorders>
              <w:top w:val="nil"/>
              <w:left w:val="nil"/>
              <w:bottom w:val="nil"/>
              <w:right w:val="nil"/>
            </w:tcBorders>
            <w:shd w:val="clear" w:color="auto" w:fill="auto"/>
            <w:vAlign w:val="center"/>
            <w:hideMark/>
          </w:tcPr>
          <w:p w:rsidR="004E237A" w:rsidRPr="004E237A" w:rsidRDefault="004E237A" w:rsidP="004E237A">
            <w:pPr>
              <w:rPr>
                <w:rFonts w:ascii="Calibri" w:hAnsi="Calibri"/>
                <w:i/>
                <w:iCs/>
                <w:color w:val="000000"/>
                <w:sz w:val="22"/>
                <w:szCs w:val="22"/>
                <w:lang w:val="es-PE" w:eastAsia="es-PE"/>
              </w:rPr>
            </w:pPr>
          </w:p>
        </w:tc>
        <w:tc>
          <w:tcPr>
            <w:tcW w:w="740" w:type="dxa"/>
            <w:tcBorders>
              <w:top w:val="nil"/>
              <w:left w:val="nil"/>
              <w:bottom w:val="nil"/>
              <w:right w:val="nil"/>
            </w:tcBorders>
            <w:shd w:val="clear" w:color="auto" w:fill="auto"/>
            <w:vAlign w:val="center"/>
            <w:hideMark/>
          </w:tcPr>
          <w:p w:rsidR="004E237A" w:rsidRPr="004E237A" w:rsidRDefault="004E237A" w:rsidP="004E237A">
            <w:pPr>
              <w:rPr>
                <w:rFonts w:ascii="Calibri" w:hAnsi="Calibri"/>
                <w:i/>
                <w:iCs/>
                <w:color w:val="000000"/>
                <w:sz w:val="22"/>
                <w:szCs w:val="22"/>
                <w:lang w:val="es-PE" w:eastAsia="es-PE"/>
              </w:rPr>
            </w:pPr>
          </w:p>
        </w:tc>
        <w:tc>
          <w:tcPr>
            <w:tcW w:w="1440" w:type="dxa"/>
            <w:tcBorders>
              <w:top w:val="nil"/>
              <w:left w:val="nil"/>
              <w:bottom w:val="nil"/>
              <w:right w:val="nil"/>
            </w:tcBorders>
            <w:shd w:val="clear" w:color="auto" w:fill="auto"/>
            <w:vAlign w:val="center"/>
            <w:hideMark/>
          </w:tcPr>
          <w:p w:rsidR="004E237A" w:rsidRPr="004E237A" w:rsidRDefault="004E237A" w:rsidP="004E237A">
            <w:pPr>
              <w:rPr>
                <w:rFonts w:ascii="Calibri" w:hAnsi="Calibri"/>
                <w:i/>
                <w:iCs/>
                <w:color w:val="000000"/>
                <w:sz w:val="22"/>
                <w:szCs w:val="22"/>
                <w:lang w:val="es-PE" w:eastAsia="es-PE"/>
              </w:rPr>
            </w:pPr>
          </w:p>
        </w:tc>
        <w:tc>
          <w:tcPr>
            <w:tcW w:w="320" w:type="dxa"/>
            <w:tcBorders>
              <w:top w:val="nil"/>
              <w:left w:val="nil"/>
              <w:bottom w:val="nil"/>
              <w:right w:val="nil"/>
            </w:tcBorders>
            <w:shd w:val="clear" w:color="auto" w:fill="auto"/>
            <w:vAlign w:val="center"/>
            <w:hideMark/>
          </w:tcPr>
          <w:p w:rsidR="004E237A" w:rsidRPr="004E237A" w:rsidRDefault="004E237A" w:rsidP="004E237A">
            <w:pPr>
              <w:rPr>
                <w:rFonts w:ascii="Calibri" w:hAnsi="Calibri"/>
                <w:i/>
                <w:iCs/>
                <w:color w:val="000000"/>
                <w:sz w:val="22"/>
                <w:szCs w:val="22"/>
                <w:lang w:val="es-PE" w:eastAsia="es-PE"/>
              </w:rPr>
            </w:pPr>
          </w:p>
        </w:tc>
      </w:tr>
      <w:tr w:rsidR="004E237A" w:rsidRPr="004E237A" w:rsidTr="004E237A">
        <w:trPr>
          <w:trHeight w:val="615"/>
        </w:trPr>
        <w:tc>
          <w:tcPr>
            <w:tcW w:w="40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8045"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E237A" w:rsidRPr="004E237A" w:rsidRDefault="004E237A" w:rsidP="004E237A">
            <w:pPr>
              <w:jc w:val="center"/>
              <w:rPr>
                <w:rFonts w:ascii="Calibri" w:hAnsi="Calibri"/>
                <w:color w:val="000000"/>
                <w:sz w:val="22"/>
                <w:szCs w:val="22"/>
                <w:lang w:val="es-PE" w:eastAsia="es-PE"/>
              </w:rPr>
            </w:pPr>
            <w:r w:rsidRPr="004E237A">
              <w:rPr>
                <w:rFonts w:ascii="Calibri" w:hAnsi="Calibri"/>
                <w:color w:val="000000"/>
                <w:sz w:val="22"/>
                <w:szCs w:val="22"/>
                <w:lang w:val="es-PE" w:eastAsia="es-PE"/>
              </w:rPr>
              <w:t> </w:t>
            </w:r>
          </w:p>
        </w:tc>
        <w:tc>
          <w:tcPr>
            <w:tcW w:w="740" w:type="dxa"/>
            <w:tcBorders>
              <w:top w:val="nil"/>
              <w:left w:val="nil"/>
              <w:bottom w:val="nil"/>
              <w:right w:val="nil"/>
            </w:tcBorders>
            <w:shd w:val="clear" w:color="auto" w:fill="auto"/>
            <w:vAlign w:val="center"/>
            <w:hideMark/>
          </w:tcPr>
          <w:p w:rsidR="004E237A" w:rsidRPr="004E237A" w:rsidRDefault="004E237A" w:rsidP="004E237A">
            <w:pPr>
              <w:rPr>
                <w:rFonts w:ascii="Calibri" w:hAnsi="Calibri"/>
                <w:i/>
                <w:iCs/>
                <w:color w:val="000000"/>
                <w:sz w:val="22"/>
                <w:szCs w:val="22"/>
                <w:lang w:val="es-PE" w:eastAsia="es-PE"/>
              </w:rPr>
            </w:pPr>
          </w:p>
        </w:tc>
        <w:tc>
          <w:tcPr>
            <w:tcW w:w="1440" w:type="dxa"/>
            <w:tcBorders>
              <w:top w:val="nil"/>
              <w:left w:val="nil"/>
              <w:bottom w:val="nil"/>
              <w:right w:val="nil"/>
            </w:tcBorders>
            <w:shd w:val="clear" w:color="auto" w:fill="auto"/>
            <w:vAlign w:val="center"/>
            <w:hideMark/>
          </w:tcPr>
          <w:p w:rsidR="004E237A" w:rsidRPr="004E237A" w:rsidRDefault="004E237A" w:rsidP="004E237A">
            <w:pPr>
              <w:rPr>
                <w:rFonts w:ascii="Calibri" w:hAnsi="Calibri"/>
                <w:i/>
                <w:iCs/>
                <w:color w:val="000000"/>
                <w:sz w:val="22"/>
                <w:szCs w:val="22"/>
                <w:lang w:val="es-PE" w:eastAsia="es-PE"/>
              </w:rPr>
            </w:pPr>
          </w:p>
        </w:tc>
        <w:tc>
          <w:tcPr>
            <w:tcW w:w="320" w:type="dxa"/>
            <w:tcBorders>
              <w:top w:val="nil"/>
              <w:left w:val="nil"/>
              <w:bottom w:val="nil"/>
              <w:right w:val="nil"/>
            </w:tcBorders>
            <w:shd w:val="clear" w:color="auto" w:fill="auto"/>
            <w:vAlign w:val="center"/>
            <w:hideMark/>
          </w:tcPr>
          <w:p w:rsidR="004E237A" w:rsidRPr="004E237A" w:rsidRDefault="004E237A" w:rsidP="004E237A">
            <w:pPr>
              <w:rPr>
                <w:rFonts w:ascii="Calibri" w:hAnsi="Calibri"/>
                <w:i/>
                <w:iCs/>
                <w:color w:val="000000"/>
                <w:sz w:val="22"/>
                <w:szCs w:val="22"/>
                <w:lang w:val="es-PE" w:eastAsia="es-PE"/>
              </w:rPr>
            </w:pPr>
          </w:p>
        </w:tc>
      </w:tr>
      <w:tr w:rsidR="004E237A" w:rsidRPr="004E237A" w:rsidTr="004E237A">
        <w:trPr>
          <w:trHeight w:val="315"/>
        </w:trPr>
        <w:tc>
          <w:tcPr>
            <w:tcW w:w="40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707"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190" w:type="dxa"/>
            <w:tcBorders>
              <w:top w:val="nil"/>
              <w:left w:val="nil"/>
              <w:bottom w:val="nil"/>
              <w:right w:val="nil"/>
            </w:tcBorders>
            <w:shd w:val="clear" w:color="auto" w:fill="auto"/>
            <w:noWrap/>
            <w:vAlign w:val="bottom"/>
            <w:hideMark/>
          </w:tcPr>
          <w:p w:rsidR="004E237A" w:rsidRPr="004E237A" w:rsidRDefault="004E237A" w:rsidP="004E237A">
            <w:pPr>
              <w:jc w:val="center"/>
              <w:rPr>
                <w:rFonts w:ascii="Calibri" w:hAnsi="Calibri"/>
                <w:color w:val="000000"/>
                <w:sz w:val="22"/>
                <w:szCs w:val="22"/>
                <w:lang w:val="es-PE" w:eastAsia="es-PE"/>
              </w:rPr>
            </w:pPr>
          </w:p>
        </w:tc>
        <w:tc>
          <w:tcPr>
            <w:tcW w:w="3623" w:type="dxa"/>
            <w:tcBorders>
              <w:top w:val="nil"/>
              <w:left w:val="nil"/>
              <w:bottom w:val="nil"/>
              <w:right w:val="nil"/>
            </w:tcBorders>
            <w:shd w:val="clear" w:color="auto" w:fill="auto"/>
            <w:noWrap/>
            <w:vAlign w:val="bottom"/>
            <w:hideMark/>
          </w:tcPr>
          <w:p w:rsidR="004E237A" w:rsidRPr="004E237A" w:rsidRDefault="004E237A" w:rsidP="004E237A">
            <w:pPr>
              <w:jc w:val="center"/>
              <w:rPr>
                <w:rFonts w:ascii="Calibri" w:hAnsi="Calibri"/>
                <w:color w:val="000000"/>
                <w:sz w:val="22"/>
                <w:szCs w:val="22"/>
                <w:lang w:val="es-PE" w:eastAsia="es-PE"/>
              </w:rPr>
            </w:pPr>
          </w:p>
        </w:tc>
        <w:tc>
          <w:tcPr>
            <w:tcW w:w="775" w:type="dxa"/>
            <w:tcBorders>
              <w:top w:val="nil"/>
              <w:left w:val="nil"/>
              <w:bottom w:val="nil"/>
              <w:right w:val="nil"/>
            </w:tcBorders>
            <w:shd w:val="clear" w:color="auto" w:fill="auto"/>
            <w:noWrap/>
            <w:vAlign w:val="bottom"/>
            <w:hideMark/>
          </w:tcPr>
          <w:p w:rsidR="004E237A" w:rsidRPr="004E237A" w:rsidRDefault="004E237A" w:rsidP="004E237A">
            <w:pPr>
              <w:jc w:val="center"/>
              <w:rPr>
                <w:rFonts w:ascii="Calibri" w:hAnsi="Calibri"/>
                <w:color w:val="000000"/>
                <w:sz w:val="22"/>
                <w:szCs w:val="22"/>
                <w:lang w:val="es-PE" w:eastAsia="es-PE"/>
              </w:rPr>
            </w:pPr>
          </w:p>
        </w:tc>
        <w:tc>
          <w:tcPr>
            <w:tcW w:w="190" w:type="dxa"/>
            <w:tcBorders>
              <w:top w:val="nil"/>
              <w:left w:val="nil"/>
              <w:bottom w:val="nil"/>
              <w:right w:val="nil"/>
            </w:tcBorders>
            <w:shd w:val="clear" w:color="auto" w:fill="auto"/>
            <w:noWrap/>
            <w:vAlign w:val="bottom"/>
            <w:hideMark/>
          </w:tcPr>
          <w:p w:rsidR="004E237A" w:rsidRPr="004E237A" w:rsidRDefault="004E237A" w:rsidP="004E237A">
            <w:pPr>
              <w:jc w:val="center"/>
              <w:rPr>
                <w:rFonts w:ascii="Calibri" w:hAnsi="Calibri"/>
                <w:color w:val="000000"/>
                <w:sz w:val="22"/>
                <w:szCs w:val="22"/>
                <w:lang w:val="es-PE" w:eastAsia="es-PE"/>
              </w:rPr>
            </w:pPr>
          </w:p>
        </w:tc>
        <w:tc>
          <w:tcPr>
            <w:tcW w:w="2560" w:type="dxa"/>
            <w:tcBorders>
              <w:top w:val="nil"/>
              <w:left w:val="nil"/>
              <w:bottom w:val="nil"/>
              <w:right w:val="nil"/>
            </w:tcBorders>
            <w:shd w:val="clear" w:color="auto" w:fill="auto"/>
            <w:noWrap/>
            <w:vAlign w:val="bottom"/>
            <w:hideMark/>
          </w:tcPr>
          <w:p w:rsidR="004E237A" w:rsidRPr="004E237A" w:rsidRDefault="004E237A" w:rsidP="004E237A">
            <w:pPr>
              <w:jc w:val="center"/>
              <w:rPr>
                <w:rFonts w:ascii="Calibri" w:hAnsi="Calibri"/>
                <w:color w:val="000000"/>
                <w:sz w:val="22"/>
                <w:szCs w:val="22"/>
                <w:lang w:val="es-PE" w:eastAsia="es-PE"/>
              </w:rPr>
            </w:pPr>
          </w:p>
        </w:tc>
        <w:tc>
          <w:tcPr>
            <w:tcW w:w="740" w:type="dxa"/>
            <w:tcBorders>
              <w:top w:val="nil"/>
              <w:left w:val="nil"/>
              <w:bottom w:val="nil"/>
              <w:right w:val="nil"/>
            </w:tcBorders>
            <w:shd w:val="clear" w:color="auto" w:fill="auto"/>
            <w:vAlign w:val="center"/>
            <w:hideMark/>
          </w:tcPr>
          <w:p w:rsidR="004E237A" w:rsidRPr="004E237A" w:rsidRDefault="004E237A" w:rsidP="004E237A">
            <w:pPr>
              <w:rPr>
                <w:rFonts w:ascii="Calibri" w:hAnsi="Calibri"/>
                <w:i/>
                <w:iCs/>
                <w:color w:val="000000"/>
                <w:sz w:val="22"/>
                <w:szCs w:val="22"/>
                <w:lang w:val="es-PE" w:eastAsia="es-PE"/>
              </w:rPr>
            </w:pPr>
          </w:p>
        </w:tc>
        <w:tc>
          <w:tcPr>
            <w:tcW w:w="1440" w:type="dxa"/>
            <w:tcBorders>
              <w:top w:val="nil"/>
              <w:left w:val="nil"/>
              <w:bottom w:val="nil"/>
              <w:right w:val="nil"/>
            </w:tcBorders>
            <w:shd w:val="clear" w:color="auto" w:fill="auto"/>
            <w:vAlign w:val="center"/>
            <w:hideMark/>
          </w:tcPr>
          <w:p w:rsidR="004E237A" w:rsidRPr="004E237A" w:rsidRDefault="004E237A" w:rsidP="004E237A">
            <w:pPr>
              <w:rPr>
                <w:rFonts w:ascii="Calibri" w:hAnsi="Calibri"/>
                <w:i/>
                <w:iCs/>
                <w:color w:val="000000"/>
                <w:sz w:val="22"/>
                <w:szCs w:val="22"/>
                <w:lang w:val="es-PE" w:eastAsia="es-PE"/>
              </w:rPr>
            </w:pPr>
          </w:p>
        </w:tc>
        <w:tc>
          <w:tcPr>
            <w:tcW w:w="320" w:type="dxa"/>
            <w:tcBorders>
              <w:top w:val="nil"/>
              <w:left w:val="nil"/>
              <w:bottom w:val="nil"/>
              <w:right w:val="nil"/>
            </w:tcBorders>
            <w:shd w:val="clear" w:color="auto" w:fill="auto"/>
            <w:vAlign w:val="center"/>
            <w:hideMark/>
          </w:tcPr>
          <w:p w:rsidR="004E237A" w:rsidRPr="004E237A" w:rsidRDefault="004E237A" w:rsidP="004E237A">
            <w:pPr>
              <w:rPr>
                <w:rFonts w:ascii="Calibri" w:hAnsi="Calibri"/>
                <w:i/>
                <w:iCs/>
                <w:color w:val="000000"/>
                <w:sz w:val="22"/>
                <w:szCs w:val="22"/>
                <w:lang w:val="es-PE" w:eastAsia="es-PE"/>
              </w:rPr>
            </w:pPr>
          </w:p>
        </w:tc>
      </w:tr>
      <w:tr w:rsidR="004E237A" w:rsidRPr="004E237A" w:rsidTr="004E237A">
        <w:trPr>
          <w:trHeight w:val="315"/>
        </w:trPr>
        <w:tc>
          <w:tcPr>
            <w:tcW w:w="40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707"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7338" w:type="dxa"/>
            <w:gridSpan w:val="5"/>
            <w:tcBorders>
              <w:top w:val="nil"/>
              <w:left w:val="nil"/>
              <w:bottom w:val="nil"/>
              <w:right w:val="nil"/>
            </w:tcBorders>
            <w:shd w:val="clear" w:color="auto" w:fill="auto"/>
            <w:noWrap/>
            <w:vAlign w:val="center"/>
            <w:hideMark/>
          </w:tcPr>
          <w:p w:rsidR="004E237A" w:rsidRPr="004E237A" w:rsidRDefault="004E237A" w:rsidP="004E237A">
            <w:pPr>
              <w:rPr>
                <w:rFonts w:ascii="Calibri" w:hAnsi="Calibri"/>
                <w:b/>
                <w:bCs/>
                <w:color w:val="000000"/>
                <w:sz w:val="22"/>
                <w:szCs w:val="22"/>
                <w:lang w:val="es-PE" w:eastAsia="es-PE"/>
              </w:rPr>
            </w:pPr>
          </w:p>
        </w:tc>
        <w:tc>
          <w:tcPr>
            <w:tcW w:w="740" w:type="dxa"/>
            <w:tcBorders>
              <w:top w:val="nil"/>
              <w:left w:val="nil"/>
              <w:bottom w:val="nil"/>
              <w:right w:val="nil"/>
            </w:tcBorders>
            <w:shd w:val="clear" w:color="auto" w:fill="auto"/>
            <w:vAlign w:val="center"/>
            <w:hideMark/>
          </w:tcPr>
          <w:p w:rsidR="004E237A" w:rsidRPr="004E237A" w:rsidRDefault="004E237A" w:rsidP="004E237A">
            <w:pPr>
              <w:rPr>
                <w:rFonts w:ascii="Calibri" w:hAnsi="Calibri"/>
                <w:i/>
                <w:iCs/>
                <w:color w:val="000000"/>
                <w:sz w:val="22"/>
                <w:szCs w:val="22"/>
                <w:lang w:val="es-PE" w:eastAsia="es-PE"/>
              </w:rPr>
            </w:pPr>
          </w:p>
        </w:tc>
        <w:tc>
          <w:tcPr>
            <w:tcW w:w="1440" w:type="dxa"/>
            <w:tcBorders>
              <w:top w:val="nil"/>
              <w:left w:val="nil"/>
              <w:bottom w:val="nil"/>
              <w:right w:val="nil"/>
            </w:tcBorders>
            <w:shd w:val="clear" w:color="auto" w:fill="auto"/>
            <w:vAlign w:val="center"/>
            <w:hideMark/>
          </w:tcPr>
          <w:p w:rsidR="004E237A" w:rsidRPr="004E237A" w:rsidRDefault="004E237A" w:rsidP="004E237A">
            <w:pPr>
              <w:rPr>
                <w:rFonts w:ascii="Calibri" w:hAnsi="Calibri"/>
                <w:i/>
                <w:iCs/>
                <w:color w:val="000000"/>
                <w:sz w:val="22"/>
                <w:szCs w:val="22"/>
                <w:lang w:val="es-PE" w:eastAsia="es-PE"/>
              </w:rPr>
            </w:pPr>
          </w:p>
        </w:tc>
        <w:tc>
          <w:tcPr>
            <w:tcW w:w="320" w:type="dxa"/>
            <w:tcBorders>
              <w:top w:val="nil"/>
              <w:left w:val="nil"/>
              <w:bottom w:val="nil"/>
              <w:right w:val="nil"/>
            </w:tcBorders>
            <w:shd w:val="clear" w:color="auto" w:fill="auto"/>
            <w:vAlign w:val="center"/>
            <w:hideMark/>
          </w:tcPr>
          <w:p w:rsidR="004E237A" w:rsidRPr="004E237A" w:rsidRDefault="004E237A" w:rsidP="004E237A">
            <w:pPr>
              <w:rPr>
                <w:rFonts w:ascii="Calibri" w:hAnsi="Calibri"/>
                <w:i/>
                <w:iCs/>
                <w:color w:val="000000"/>
                <w:sz w:val="22"/>
                <w:szCs w:val="22"/>
                <w:lang w:val="es-PE" w:eastAsia="es-PE"/>
              </w:rPr>
            </w:pPr>
          </w:p>
        </w:tc>
      </w:tr>
      <w:tr w:rsidR="004E237A" w:rsidRPr="004E237A" w:rsidTr="004E237A">
        <w:trPr>
          <w:trHeight w:val="645"/>
        </w:trPr>
        <w:tc>
          <w:tcPr>
            <w:tcW w:w="40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707" w:type="dxa"/>
            <w:tcBorders>
              <w:top w:val="nil"/>
              <w:left w:val="nil"/>
              <w:bottom w:val="nil"/>
              <w:right w:val="nil"/>
            </w:tcBorders>
            <w:shd w:val="clear" w:color="auto" w:fill="auto"/>
            <w:noWrap/>
            <w:hideMark/>
          </w:tcPr>
          <w:p w:rsidR="004E237A" w:rsidRPr="004E237A" w:rsidRDefault="004E237A" w:rsidP="004E237A">
            <w:pPr>
              <w:rPr>
                <w:rFonts w:ascii="Calibri" w:hAnsi="Calibri"/>
                <w:b/>
                <w:bCs/>
                <w:color w:val="000000"/>
                <w:sz w:val="22"/>
                <w:szCs w:val="22"/>
                <w:lang w:val="es-PE" w:eastAsia="es-PE"/>
              </w:rPr>
            </w:pPr>
            <w:r w:rsidRPr="004E237A">
              <w:rPr>
                <w:rFonts w:ascii="Calibri" w:hAnsi="Calibri"/>
                <w:b/>
                <w:bCs/>
                <w:color w:val="000000"/>
                <w:sz w:val="22"/>
                <w:szCs w:val="22"/>
                <w:lang w:val="es-PE" w:eastAsia="es-PE"/>
              </w:rPr>
              <w:t>B.4</w:t>
            </w:r>
          </w:p>
        </w:tc>
        <w:tc>
          <w:tcPr>
            <w:tcW w:w="8078" w:type="dxa"/>
            <w:gridSpan w:val="6"/>
            <w:tcBorders>
              <w:top w:val="nil"/>
              <w:left w:val="nil"/>
              <w:bottom w:val="nil"/>
              <w:right w:val="nil"/>
            </w:tcBorders>
            <w:shd w:val="clear" w:color="auto" w:fill="auto"/>
            <w:vAlign w:val="center"/>
            <w:hideMark/>
          </w:tcPr>
          <w:p w:rsidR="004E237A" w:rsidRPr="004E237A" w:rsidRDefault="004E237A" w:rsidP="004E237A">
            <w:pPr>
              <w:rPr>
                <w:rFonts w:ascii="Calibri" w:hAnsi="Calibri"/>
                <w:b/>
                <w:bCs/>
                <w:color w:val="000000"/>
                <w:sz w:val="22"/>
                <w:szCs w:val="22"/>
                <w:lang w:val="es-PE" w:eastAsia="es-PE"/>
              </w:rPr>
            </w:pPr>
            <w:r w:rsidRPr="004E237A">
              <w:rPr>
                <w:rFonts w:ascii="Calibri" w:hAnsi="Calibri"/>
                <w:b/>
                <w:bCs/>
                <w:color w:val="000000"/>
                <w:sz w:val="22"/>
                <w:szCs w:val="22"/>
                <w:lang w:val="es-PE" w:eastAsia="es-PE"/>
              </w:rPr>
              <w:t>¿Qué servicio tecnológico considera que requiere la empresa para solucionar dicho problema u aprovechar la oportunidad?</w:t>
            </w:r>
          </w:p>
        </w:tc>
        <w:tc>
          <w:tcPr>
            <w:tcW w:w="1440" w:type="dxa"/>
            <w:tcBorders>
              <w:top w:val="nil"/>
              <w:left w:val="nil"/>
              <w:bottom w:val="nil"/>
              <w:right w:val="nil"/>
            </w:tcBorders>
            <w:shd w:val="clear" w:color="auto" w:fill="auto"/>
            <w:vAlign w:val="center"/>
            <w:hideMark/>
          </w:tcPr>
          <w:p w:rsidR="004E237A" w:rsidRPr="004E237A" w:rsidRDefault="004E237A" w:rsidP="004E237A">
            <w:pPr>
              <w:rPr>
                <w:rFonts w:ascii="Calibri" w:hAnsi="Calibri"/>
                <w:i/>
                <w:iCs/>
                <w:color w:val="000000"/>
                <w:sz w:val="22"/>
                <w:szCs w:val="22"/>
                <w:lang w:val="es-PE" w:eastAsia="es-PE"/>
              </w:rPr>
            </w:pPr>
          </w:p>
        </w:tc>
        <w:tc>
          <w:tcPr>
            <w:tcW w:w="320" w:type="dxa"/>
            <w:tcBorders>
              <w:top w:val="nil"/>
              <w:left w:val="nil"/>
              <w:bottom w:val="nil"/>
              <w:right w:val="nil"/>
            </w:tcBorders>
            <w:shd w:val="clear" w:color="auto" w:fill="auto"/>
            <w:vAlign w:val="center"/>
            <w:hideMark/>
          </w:tcPr>
          <w:p w:rsidR="004E237A" w:rsidRPr="004E237A" w:rsidRDefault="004E237A" w:rsidP="004E237A">
            <w:pPr>
              <w:rPr>
                <w:rFonts w:ascii="Calibri" w:hAnsi="Calibri"/>
                <w:i/>
                <w:iCs/>
                <w:color w:val="000000"/>
                <w:sz w:val="22"/>
                <w:szCs w:val="22"/>
                <w:lang w:val="es-PE" w:eastAsia="es-PE"/>
              </w:rPr>
            </w:pPr>
          </w:p>
        </w:tc>
      </w:tr>
      <w:tr w:rsidR="004E237A" w:rsidRPr="004E237A" w:rsidTr="004E237A">
        <w:trPr>
          <w:trHeight w:val="645"/>
        </w:trPr>
        <w:tc>
          <w:tcPr>
            <w:tcW w:w="40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8045"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r w:rsidRPr="004E237A">
              <w:rPr>
                <w:rFonts w:ascii="Calibri" w:hAnsi="Calibri"/>
                <w:color w:val="000000"/>
                <w:sz w:val="22"/>
                <w:szCs w:val="22"/>
                <w:lang w:val="es-PE" w:eastAsia="es-PE"/>
              </w:rPr>
              <w:t> </w:t>
            </w:r>
          </w:p>
        </w:tc>
        <w:tc>
          <w:tcPr>
            <w:tcW w:w="74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144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32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r>
      <w:tr w:rsidR="004E237A" w:rsidRPr="004E237A" w:rsidTr="004E237A">
        <w:trPr>
          <w:trHeight w:val="300"/>
        </w:trPr>
        <w:tc>
          <w:tcPr>
            <w:tcW w:w="40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707"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19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b/>
                <w:bCs/>
                <w:color w:val="000000"/>
                <w:sz w:val="22"/>
                <w:szCs w:val="22"/>
                <w:lang w:val="es-PE" w:eastAsia="es-PE"/>
              </w:rPr>
            </w:pPr>
          </w:p>
        </w:tc>
        <w:tc>
          <w:tcPr>
            <w:tcW w:w="3623" w:type="dxa"/>
            <w:tcBorders>
              <w:top w:val="nil"/>
              <w:left w:val="nil"/>
              <w:bottom w:val="nil"/>
              <w:right w:val="nil"/>
            </w:tcBorders>
            <w:shd w:val="clear" w:color="auto" w:fill="auto"/>
            <w:vAlign w:val="center"/>
            <w:hideMark/>
          </w:tcPr>
          <w:p w:rsidR="004E237A" w:rsidRPr="004E237A" w:rsidRDefault="004E237A" w:rsidP="004E237A">
            <w:pPr>
              <w:rPr>
                <w:rFonts w:ascii="Calibri" w:hAnsi="Calibri"/>
                <w:i/>
                <w:iCs/>
                <w:color w:val="000000"/>
                <w:sz w:val="22"/>
                <w:szCs w:val="22"/>
                <w:lang w:val="es-PE" w:eastAsia="es-PE"/>
              </w:rPr>
            </w:pPr>
          </w:p>
        </w:tc>
        <w:tc>
          <w:tcPr>
            <w:tcW w:w="775" w:type="dxa"/>
            <w:tcBorders>
              <w:top w:val="nil"/>
              <w:left w:val="nil"/>
              <w:bottom w:val="nil"/>
              <w:right w:val="nil"/>
            </w:tcBorders>
            <w:shd w:val="clear" w:color="auto" w:fill="auto"/>
            <w:vAlign w:val="center"/>
            <w:hideMark/>
          </w:tcPr>
          <w:p w:rsidR="004E237A" w:rsidRPr="004E237A" w:rsidRDefault="004E237A" w:rsidP="004E237A">
            <w:pPr>
              <w:rPr>
                <w:rFonts w:ascii="Calibri" w:hAnsi="Calibri"/>
                <w:i/>
                <w:iCs/>
                <w:color w:val="000000"/>
                <w:sz w:val="22"/>
                <w:szCs w:val="22"/>
                <w:lang w:val="es-PE" w:eastAsia="es-PE"/>
              </w:rPr>
            </w:pPr>
          </w:p>
        </w:tc>
        <w:tc>
          <w:tcPr>
            <w:tcW w:w="190" w:type="dxa"/>
            <w:tcBorders>
              <w:top w:val="nil"/>
              <w:left w:val="nil"/>
              <w:bottom w:val="nil"/>
              <w:right w:val="nil"/>
            </w:tcBorders>
            <w:shd w:val="clear" w:color="auto" w:fill="auto"/>
            <w:vAlign w:val="center"/>
            <w:hideMark/>
          </w:tcPr>
          <w:p w:rsidR="004E237A" w:rsidRPr="004E237A" w:rsidRDefault="004E237A" w:rsidP="004E237A">
            <w:pPr>
              <w:rPr>
                <w:rFonts w:ascii="Calibri" w:hAnsi="Calibri"/>
                <w:i/>
                <w:iCs/>
                <w:color w:val="000000"/>
                <w:sz w:val="22"/>
                <w:szCs w:val="22"/>
                <w:lang w:val="es-PE" w:eastAsia="es-PE"/>
              </w:rPr>
            </w:pPr>
          </w:p>
        </w:tc>
        <w:tc>
          <w:tcPr>
            <w:tcW w:w="2560" w:type="dxa"/>
            <w:tcBorders>
              <w:top w:val="nil"/>
              <w:left w:val="nil"/>
              <w:bottom w:val="nil"/>
              <w:right w:val="nil"/>
            </w:tcBorders>
            <w:shd w:val="clear" w:color="auto" w:fill="auto"/>
            <w:vAlign w:val="center"/>
            <w:hideMark/>
          </w:tcPr>
          <w:p w:rsidR="004E237A" w:rsidRPr="004E237A" w:rsidRDefault="004E237A" w:rsidP="004E237A">
            <w:pPr>
              <w:rPr>
                <w:rFonts w:ascii="Calibri" w:hAnsi="Calibri"/>
                <w:i/>
                <w:iCs/>
                <w:color w:val="000000"/>
                <w:sz w:val="22"/>
                <w:szCs w:val="22"/>
                <w:lang w:val="es-PE" w:eastAsia="es-PE"/>
              </w:rPr>
            </w:pPr>
          </w:p>
        </w:tc>
        <w:tc>
          <w:tcPr>
            <w:tcW w:w="740" w:type="dxa"/>
            <w:tcBorders>
              <w:top w:val="nil"/>
              <w:left w:val="nil"/>
              <w:bottom w:val="nil"/>
              <w:right w:val="nil"/>
            </w:tcBorders>
            <w:shd w:val="clear" w:color="auto" w:fill="auto"/>
            <w:vAlign w:val="center"/>
            <w:hideMark/>
          </w:tcPr>
          <w:p w:rsidR="004E237A" w:rsidRPr="004E237A" w:rsidRDefault="004E237A" w:rsidP="004E237A">
            <w:pPr>
              <w:rPr>
                <w:rFonts w:ascii="Calibri" w:hAnsi="Calibri"/>
                <w:i/>
                <w:iCs/>
                <w:color w:val="000000"/>
                <w:sz w:val="22"/>
                <w:szCs w:val="22"/>
                <w:lang w:val="es-PE" w:eastAsia="es-PE"/>
              </w:rPr>
            </w:pPr>
          </w:p>
        </w:tc>
        <w:tc>
          <w:tcPr>
            <w:tcW w:w="1440" w:type="dxa"/>
            <w:tcBorders>
              <w:top w:val="nil"/>
              <w:left w:val="nil"/>
              <w:bottom w:val="nil"/>
              <w:right w:val="nil"/>
            </w:tcBorders>
            <w:shd w:val="clear" w:color="auto" w:fill="auto"/>
            <w:vAlign w:val="center"/>
            <w:hideMark/>
          </w:tcPr>
          <w:p w:rsidR="004E237A" w:rsidRPr="004E237A" w:rsidRDefault="004E237A" w:rsidP="004E237A">
            <w:pPr>
              <w:rPr>
                <w:rFonts w:ascii="Calibri" w:hAnsi="Calibri"/>
                <w:i/>
                <w:iCs/>
                <w:color w:val="000000"/>
                <w:sz w:val="22"/>
                <w:szCs w:val="22"/>
                <w:lang w:val="es-PE" w:eastAsia="es-PE"/>
              </w:rPr>
            </w:pPr>
          </w:p>
        </w:tc>
        <w:tc>
          <w:tcPr>
            <w:tcW w:w="320" w:type="dxa"/>
            <w:tcBorders>
              <w:top w:val="nil"/>
              <w:left w:val="nil"/>
              <w:bottom w:val="nil"/>
              <w:right w:val="nil"/>
            </w:tcBorders>
            <w:shd w:val="clear" w:color="auto" w:fill="auto"/>
            <w:vAlign w:val="center"/>
            <w:hideMark/>
          </w:tcPr>
          <w:p w:rsidR="004E237A" w:rsidRPr="004E237A" w:rsidRDefault="004E237A" w:rsidP="004E237A">
            <w:pPr>
              <w:rPr>
                <w:rFonts w:ascii="Calibri" w:hAnsi="Calibri"/>
                <w:i/>
                <w:iCs/>
                <w:color w:val="000000"/>
                <w:sz w:val="22"/>
                <w:szCs w:val="22"/>
                <w:lang w:val="es-PE" w:eastAsia="es-PE"/>
              </w:rPr>
            </w:pPr>
          </w:p>
        </w:tc>
      </w:tr>
      <w:tr w:rsidR="004E237A" w:rsidRPr="004E237A" w:rsidTr="004E237A">
        <w:trPr>
          <w:trHeight w:val="510"/>
        </w:trPr>
        <w:tc>
          <w:tcPr>
            <w:tcW w:w="40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707" w:type="dxa"/>
            <w:tcBorders>
              <w:top w:val="nil"/>
              <w:left w:val="nil"/>
              <w:bottom w:val="nil"/>
              <w:right w:val="nil"/>
            </w:tcBorders>
            <w:shd w:val="clear" w:color="auto" w:fill="auto"/>
            <w:vAlign w:val="center"/>
            <w:hideMark/>
          </w:tcPr>
          <w:p w:rsidR="004E237A" w:rsidRPr="004E237A" w:rsidRDefault="004E237A" w:rsidP="004E237A">
            <w:pPr>
              <w:rPr>
                <w:rFonts w:ascii="Calibri" w:hAnsi="Calibri"/>
                <w:b/>
                <w:bCs/>
                <w:color w:val="000000"/>
                <w:sz w:val="22"/>
                <w:szCs w:val="22"/>
                <w:lang w:val="es-PE" w:eastAsia="es-PE"/>
              </w:rPr>
            </w:pPr>
            <w:r w:rsidRPr="004E237A">
              <w:rPr>
                <w:rFonts w:ascii="Calibri" w:hAnsi="Calibri"/>
                <w:b/>
                <w:bCs/>
                <w:color w:val="000000"/>
                <w:sz w:val="22"/>
                <w:szCs w:val="22"/>
                <w:lang w:val="es-PE" w:eastAsia="es-PE"/>
              </w:rPr>
              <w:t>B.5</w:t>
            </w:r>
          </w:p>
        </w:tc>
        <w:tc>
          <w:tcPr>
            <w:tcW w:w="7338" w:type="dxa"/>
            <w:gridSpan w:val="5"/>
            <w:tcBorders>
              <w:top w:val="nil"/>
              <w:left w:val="nil"/>
              <w:bottom w:val="single" w:sz="4" w:space="0" w:color="auto"/>
              <w:right w:val="nil"/>
            </w:tcBorders>
            <w:shd w:val="clear" w:color="auto" w:fill="auto"/>
            <w:vAlign w:val="center"/>
            <w:hideMark/>
          </w:tcPr>
          <w:p w:rsidR="004E237A" w:rsidRPr="004E237A" w:rsidRDefault="004E237A" w:rsidP="004E237A">
            <w:pPr>
              <w:rPr>
                <w:rFonts w:ascii="Calibri" w:hAnsi="Calibri"/>
                <w:b/>
                <w:bCs/>
                <w:color w:val="000000"/>
                <w:sz w:val="22"/>
                <w:szCs w:val="22"/>
                <w:lang w:val="es-PE" w:eastAsia="es-PE"/>
              </w:rPr>
            </w:pPr>
            <w:r w:rsidRPr="004E237A">
              <w:rPr>
                <w:rFonts w:ascii="Calibri" w:hAnsi="Calibri"/>
                <w:b/>
                <w:bCs/>
                <w:color w:val="000000"/>
                <w:sz w:val="22"/>
                <w:szCs w:val="22"/>
                <w:lang w:val="es-PE" w:eastAsia="es-PE"/>
              </w:rPr>
              <w:t>¿Qué resultados espera obtener del servicio tecnológico?</w:t>
            </w:r>
          </w:p>
        </w:tc>
        <w:tc>
          <w:tcPr>
            <w:tcW w:w="740" w:type="dxa"/>
            <w:tcBorders>
              <w:top w:val="nil"/>
              <w:left w:val="nil"/>
              <w:bottom w:val="nil"/>
              <w:right w:val="nil"/>
            </w:tcBorders>
            <w:shd w:val="clear" w:color="auto" w:fill="auto"/>
            <w:vAlign w:val="center"/>
            <w:hideMark/>
          </w:tcPr>
          <w:p w:rsidR="004E237A" w:rsidRPr="004E237A" w:rsidRDefault="004E237A" w:rsidP="004E237A">
            <w:pPr>
              <w:rPr>
                <w:rFonts w:ascii="Calibri" w:hAnsi="Calibri"/>
                <w:i/>
                <w:iCs/>
                <w:color w:val="000000"/>
                <w:sz w:val="22"/>
                <w:szCs w:val="22"/>
                <w:lang w:val="es-PE" w:eastAsia="es-PE"/>
              </w:rPr>
            </w:pPr>
          </w:p>
        </w:tc>
        <w:tc>
          <w:tcPr>
            <w:tcW w:w="1440" w:type="dxa"/>
            <w:tcBorders>
              <w:top w:val="nil"/>
              <w:left w:val="nil"/>
              <w:bottom w:val="nil"/>
              <w:right w:val="nil"/>
            </w:tcBorders>
            <w:shd w:val="clear" w:color="auto" w:fill="auto"/>
            <w:vAlign w:val="center"/>
            <w:hideMark/>
          </w:tcPr>
          <w:p w:rsidR="004E237A" w:rsidRPr="004E237A" w:rsidRDefault="004E237A" w:rsidP="004E237A">
            <w:pPr>
              <w:rPr>
                <w:rFonts w:ascii="Calibri" w:hAnsi="Calibri"/>
                <w:i/>
                <w:iCs/>
                <w:color w:val="000000"/>
                <w:sz w:val="22"/>
                <w:szCs w:val="22"/>
                <w:lang w:val="es-PE" w:eastAsia="es-PE"/>
              </w:rPr>
            </w:pPr>
          </w:p>
        </w:tc>
        <w:tc>
          <w:tcPr>
            <w:tcW w:w="320" w:type="dxa"/>
            <w:tcBorders>
              <w:top w:val="nil"/>
              <w:left w:val="nil"/>
              <w:bottom w:val="nil"/>
              <w:right w:val="nil"/>
            </w:tcBorders>
            <w:shd w:val="clear" w:color="auto" w:fill="auto"/>
            <w:vAlign w:val="center"/>
            <w:hideMark/>
          </w:tcPr>
          <w:p w:rsidR="004E237A" w:rsidRPr="004E237A" w:rsidRDefault="004E237A" w:rsidP="004E237A">
            <w:pPr>
              <w:rPr>
                <w:rFonts w:ascii="Calibri" w:hAnsi="Calibri"/>
                <w:i/>
                <w:iCs/>
                <w:color w:val="000000"/>
                <w:sz w:val="22"/>
                <w:szCs w:val="22"/>
                <w:lang w:val="es-PE" w:eastAsia="es-PE"/>
              </w:rPr>
            </w:pPr>
          </w:p>
        </w:tc>
      </w:tr>
      <w:tr w:rsidR="004E237A" w:rsidRPr="004E237A" w:rsidTr="004E237A">
        <w:trPr>
          <w:trHeight w:val="630"/>
        </w:trPr>
        <w:tc>
          <w:tcPr>
            <w:tcW w:w="40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8045"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E237A" w:rsidRPr="004E237A" w:rsidRDefault="004E237A" w:rsidP="004E237A">
            <w:pPr>
              <w:jc w:val="center"/>
              <w:rPr>
                <w:rFonts w:ascii="Calibri" w:hAnsi="Calibri"/>
                <w:color w:val="000000"/>
                <w:sz w:val="22"/>
                <w:szCs w:val="22"/>
                <w:lang w:val="es-PE" w:eastAsia="es-PE"/>
              </w:rPr>
            </w:pPr>
            <w:r w:rsidRPr="004E237A">
              <w:rPr>
                <w:rFonts w:ascii="Calibri" w:hAnsi="Calibri"/>
                <w:color w:val="000000"/>
                <w:sz w:val="22"/>
                <w:szCs w:val="22"/>
                <w:lang w:val="es-PE" w:eastAsia="es-PE"/>
              </w:rPr>
              <w:t> </w:t>
            </w:r>
          </w:p>
        </w:tc>
        <w:tc>
          <w:tcPr>
            <w:tcW w:w="74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144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32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r>
      <w:tr w:rsidR="004E237A" w:rsidRPr="004E237A" w:rsidTr="004E237A">
        <w:trPr>
          <w:trHeight w:val="300"/>
        </w:trPr>
        <w:tc>
          <w:tcPr>
            <w:tcW w:w="40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707"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19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9648" w:type="dxa"/>
            <w:gridSpan w:val="7"/>
            <w:tcBorders>
              <w:top w:val="nil"/>
              <w:left w:val="nil"/>
              <w:bottom w:val="nil"/>
              <w:right w:val="nil"/>
            </w:tcBorders>
            <w:shd w:val="clear" w:color="auto" w:fill="auto"/>
            <w:noWrap/>
            <w:vAlign w:val="center"/>
            <w:hideMark/>
          </w:tcPr>
          <w:p w:rsidR="004E237A" w:rsidRPr="004E237A" w:rsidRDefault="004E237A" w:rsidP="004E237A">
            <w:pPr>
              <w:rPr>
                <w:rFonts w:ascii="Calibri" w:hAnsi="Calibri"/>
                <w:color w:val="000000"/>
                <w:sz w:val="22"/>
                <w:szCs w:val="22"/>
                <w:lang w:val="es-PE" w:eastAsia="es-PE"/>
              </w:rPr>
            </w:pPr>
          </w:p>
        </w:tc>
      </w:tr>
      <w:tr w:rsidR="004E237A" w:rsidRPr="004E237A" w:rsidTr="004E237A">
        <w:trPr>
          <w:trHeight w:val="510"/>
        </w:trPr>
        <w:tc>
          <w:tcPr>
            <w:tcW w:w="40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707" w:type="dxa"/>
            <w:tcBorders>
              <w:top w:val="nil"/>
              <w:left w:val="nil"/>
              <w:bottom w:val="nil"/>
              <w:right w:val="nil"/>
            </w:tcBorders>
            <w:shd w:val="clear" w:color="auto" w:fill="auto"/>
            <w:hideMark/>
          </w:tcPr>
          <w:p w:rsidR="004E237A" w:rsidRPr="004E237A" w:rsidRDefault="004E237A" w:rsidP="004E237A">
            <w:pPr>
              <w:rPr>
                <w:rFonts w:ascii="Calibri" w:hAnsi="Calibri"/>
                <w:b/>
                <w:bCs/>
                <w:color w:val="000000"/>
                <w:sz w:val="22"/>
                <w:szCs w:val="22"/>
                <w:lang w:val="es-PE" w:eastAsia="es-PE"/>
              </w:rPr>
            </w:pPr>
            <w:r w:rsidRPr="004E237A">
              <w:rPr>
                <w:rFonts w:ascii="Calibri" w:hAnsi="Calibri"/>
                <w:b/>
                <w:bCs/>
                <w:color w:val="000000"/>
                <w:sz w:val="22"/>
                <w:szCs w:val="22"/>
                <w:lang w:val="es-PE" w:eastAsia="es-PE"/>
              </w:rPr>
              <w:t>B.6</w:t>
            </w:r>
          </w:p>
        </w:tc>
        <w:tc>
          <w:tcPr>
            <w:tcW w:w="7338" w:type="dxa"/>
            <w:gridSpan w:val="5"/>
            <w:tcBorders>
              <w:top w:val="nil"/>
              <w:left w:val="nil"/>
              <w:bottom w:val="single" w:sz="4" w:space="0" w:color="auto"/>
              <w:right w:val="nil"/>
            </w:tcBorders>
            <w:shd w:val="clear" w:color="auto" w:fill="auto"/>
            <w:vAlign w:val="center"/>
            <w:hideMark/>
          </w:tcPr>
          <w:p w:rsidR="004E237A" w:rsidRPr="004E237A" w:rsidRDefault="004E237A" w:rsidP="004E237A">
            <w:pPr>
              <w:rPr>
                <w:rFonts w:ascii="Calibri" w:hAnsi="Calibri"/>
                <w:b/>
                <w:bCs/>
                <w:color w:val="000000"/>
                <w:sz w:val="22"/>
                <w:szCs w:val="22"/>
                <w:lang w:val="es-PE" w:eastAsia="es-PE"/>
              </w:rPr>
            </w:pPr>
            <w:r w:rsidRPr="004E237A">
              <w:rPr>
                <w:rFonts w:ascii="Calibri" w:hAnsi="Calibri"/>
                <w:b/>
                <w:bCs/>
                <w:color w:val="000000"/>
                <w:sz w:val="22"/>
                <w:szCs w:val="22"/>
                <w:lang w:val="es-PE" w:eastAsia="es-PE"/>
              </w:rPr>
              <w:t>¿Cuál es el impacto que espera tener sobre su negocio con la adquisición del servicio?</w:t>
            </w:r>
          </w:p>
        </w:tc>
        <w:tc>
          <w:tcPr>
            <w:tcW w:w="740" w:type="dxa"/>
            <w:tcBorders>
              <w:top w:val="nil"/>
              <w:left w:val="nil"/>
              <w:bottom w:val="nil"/>
              <w:right w:val="nil"/>
            </w:tcBorders>
            <w:shd w:val="clear" w:color="auto" w:fill="auto"/>
            <w:vAlign w:val="center"/>
            <w:hideMark/>
          </w:tcPr>
          <w:p w:rsidR="004E237A" w:rsidRPr="004E237A" w:rsidRDefault="004E237A" w:rsidP="004E237A">
            <w:pPr>
              <w:rPr>
                <w:rFonts w:ascii="Calibri" w:hAnsi="Calibri"/>
                <w:i/>
                <w:iCs/>
                <w:color w:val="000000"/>
                <w:sz w:val="22"/>
                <w:szCs w:val="22"/>
                <w:lang w:val="es-PE" w:eastAsia="es-PE"/>
              </w:rPr>
            </w:pPr>
          </w:p>
        </w:tc>
        <w:tc>
          <w:tcPr>
            <w:tcW w:w="1440" w:type="dxa"/>
            <w:tcBorders>
              <w:top w:val="nil"/>
              <w:left w:val="nil"/>
              <w:bottom w:val="nil"/>
              <w:right w:val="nil"/>
            </w:tcBorders>
            <w:shd w:val="clear" w:color="auto" w:fill="auto"/>
            <w:vAlign w:val="center"/>
            <w:hideMark/>
          </w:tcPr>
          <w:p w:rsidR="004E237A" w:rsidRPr="004E237A" w:rsidRDefault="004E237A" w:rsidP="004E237A">
            <w:pPr>
              <w:rPr>
                <w:rFonts w:ascii="Calibri" w:hAnsi="Calibri"/>
                <w:i/>
                <w:iCs/>
                <w:color w:val="000000"/>
                <w:sz w:val="22"/>
                <w:szCs w:val="22"/>
                <w:lang w:val="es-PE" w:eastAsia="es-PE"/>
              </w:rPr>
            </w:pPr>
          </w:p>
        </w:tc>
        <w:tc>
          <w:tcPr>
            <w:tcW w:w="320" w:type="dxa"/>
            <w:tcBorders>
              <w:top w:val="nil"/>
              <w:left w:val="nil"/>
              <w:bottom w:val="nil"/>
              <w:right w:val="nil"/>
            </w:tcBorders>
            <w:shd w:val="clear" w:color="auto" w:fill="auto"/>
            <w:vAlign w:val="center"/>
            <w:hideMark/>
          </w:tcPr>
          <w:p w:rsidR="004E237A" w:rsidRPr="004E237A" w:rsidRDefault="004E237A" w:rsidP="004E237A">
            <w:pPr>
              <w:rPr>
                <w:rFonts w:ascii="Calibri" w:hAnsi="Calibri"/>
                <w:i/>
                <w:iCs/>
                <w:color w:val="000000"/>
                <w:sz w:val="22"/>
                <w:szCs w:val="22"/>
                <w:lang w:val="es-PE" w:eastAsia="es-PE"/>
              </w:rPr>
            </w:pPr>
          </w:p>
        </w:tc>
      </w:tr>
      <w:tr w:rsidR="004E237A" w:rsidRPr="004E237A" w:rsidTr="004E237A">
        <w:trPr>
          <w:trHeight w:val="630"/>
        </w:trPr>
        <w:tc>
          <w:tcPr>
            <w:tcW w:w="40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8045"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E237A" w:rsidRPr="004E237A" w:rsidRDefault="004E237A" w:rsidP="004E237A">
            <w:pPr>
              <w:jc w:val="center"/>
              <w:rPr>
                <w:rFonts w:ascii="Calibri" w:hAnsi="Calibri"/>
                <w:color w:val="000000"/>
                <w:sz w:val="22"/>
                <w:szCs w:val="22"/>
                <w:lang w:val="es-PE" w:eastAsia="es-PE"/>
              </w:rPr>
            </w:pPr>
            <w:r w:rsidRPr="004E237A">
              <w:rPr>
                <w:rFonts w:ascii="Calibri" w:hAnsi="Calibri"/>
                <w:color w:val="000000"/>
                <w:sz w:val="22"/>
                <w:szCs w:val="22"/>
                <w:lang w:val="es-PE" w:eastAsia="es-PE"/>
              </w:rPr>
              <w:t> </w:t>
            </w:r>
          </w:p>
        </w:tc>
        <w:tc>
          <w:tcPr>
            <w:tcW w:w="74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144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c>
          <w:tcPr>
            <w:tcW w:w="320" w:type="dxa"/>
            <w:tcBorders>
              <w:top w:val="nil"/>
              <w:left w:val="nil"/>
              <w:bottom w:val="nil"/>
              <w:right w:val="nil"/>
            </w:tcBorders>
            <w:shd w:val="clear" w:color="auto" w:fill="auto"/>
            <w:noWrap/>
            <w:vAlign w:val="bottom"/>
            <w:hideMark/>
          </w:tcPr>
          <w:p w:rsidR="004E237A" w:rsidRPr="004E237A" w:rsidRDefault="004E237A" w:rsidP="004E237A">
            <w:pPr>
              <w:rPr>
                <w:rFonts w:ascii="Calibri" w:hAnsi="Calibri"/>
                <w:color w:val="000000"/>
                <w:sz w:val="22"/>
                <w:szCs w:val="22"/>
                <w:lang w:val="es-PE" w:eastAsia="es-PE"/>
              </w:rPr>
            </w:pPr>
          </w:p>
        </w:tc>
      </w:tr>
    </w:tbl>
    <w:p w:rsidR="008A6E16" w:rsidRDefault="008A6E16" w:rsidP="002302DE">
      <w:pPr>
        <w:jc w:val="both"/>
        <w:rPr>
          <w:rFonts w:ascii="Calibri" w:hAnsi="Calibri"/>
          <w:color w:val="FF0000"/>
          <w:lang w:val="es-PE"/>
        </w:rPr>
        <w:sectPr w:rsidR="008A6E16" w:rsidSect="002A02DE">
          <w:pgSz w:w="11907" w:h="16840" w:code="9"/>
          <w:pgMar w:top="1021" w:right="1134" w:bottom="1021" w:left="1418" w:header="720" w:footer="720" w:gutter="0"/>
          <w:cols w:space="708"/>
          <w:docGrid w:linePitch="360"/>
        </w:sectPr>
      </w:pPr>
    </w:p>
    <w:p w:rsidR="004E237A" w:rsidRDefault="004E237A" w:rsidP="002302DE">
      <w:pPr>
        <w:jc w:val="both"/>
        <w:rPr>
          <w:rFonts w:ascii="Calibri" w:hAnsi="Calibri"/>
          <w:color w:val="FF0000"/>
          <w:lang w:val="es-PE"/>
        </w:rPr>
      </w:pPr>
    </w:p>
    <w:p w:rsidR="008A6E16" w:rsidRDefault="008A6E16" w:rsidP="002302DE">
      <w:pPr>
        <w:jc w:val="both"/>
        <w:rPr>
          <w:rFonts w:ascii="Calibri" w:hAnsi="Calibri"/>
          <w:color w:val="FF0000"/>
          <w:lang w:val="es-PE"/>
        </w:rPr>
      </w:pPr>
    </w:p>
    <w:p w:rsidR="008A6E16" w:rsidRPr="008A6E16" w:rsidRDefault="008A6E16" w:rsidP="008A6E16">
      <w:pPr>
        <w:pStyle w:val="Ttulo1"/>
        <w:shd w:val="clear" w:color="auto" w:fill="BFBFBF"/>
        <w:spacing w:before="0" w:after="120"/>
        <w:jc w:val="center"/>
        <w:rPr>
          <w:rFonts w:ascii="Calibri" w:hAnsi="Calibri"/>
          <w:bCs w:val="0"/>
          <w:sz w:val="28"/>
          <w:szCs w:val="22"/>
          <w:lang w:val="es-PE"/>
        </w:rPr>
      </w:pPr>
      <w:bookmarkStart w:id="15" w:name="_Toc466914269"/>
      <w:r>
        <w:rPr>
          <w:rFonts w:ascii="Calibri" w:hAnsi="Calibri"/>
          <w:bCs w:val="0"/>
          <w:sz w:val="28"/>
          <w:szCs w:val="22"/>
        </w:rPr>
        <w:t xml:space="preserve">Anexo </w:t>
      </w:r>
      <w:r>
        <w:rPr>
          <w:rFonts w:ascii="Calibri" w:hAnsi="Calibri"/>
          <w:bCs w:val="0"/>
          <w:sz w:val="28"/>
          <w:szCs w:val="22"/>
          <w:lang w:val="es-PE"/>
        </w:rPr>
        <w:t>V</w:t>
      </w:r>
      <w:r>
        <w:rPr>
          <w:rFonts w:ascii="Calibri" w:hAnsi="Calibri"/>
          <w:bCs w:val="0"/>
          <w:sz w:val="28"/>
          <w:szCs w:val="22"/>
        </w:rPr>
        <w:t xml:space="preserve"> </w:t>
      </w:r>
      <w:r>
        <w:rPr>
          <w:rFonts w:ascii="Calibri" w:hAnsi="Calibri"/>
          <w:bCs w:val="0"/>
          <w:sz w:val="28"/>
          <w:szCs w:val="22"/>
          <w:lang w:val="es-PE"/>
        </w:rPr>
        <w:t>Detalle de los Códigos CIIU</w:t>
      </w:r>
      <w:bookmarkEnd w:id="15"/>
    </w:p>
    <w:p w:rsidR="008A6E16" w:rsidRDefault="008A6E16" w:rsidP="002302DE">
      <w:pPr>
        <w:jc w:val="both"/>
        <w:rPr>
          <w:rFonts w:ascii="Calibri" w:hAnsi="Calibri"/>
          <w:color w:val="FF0000"/>
          <w:lang w:val="es-PE"/>
        </w:rPr>
      </w:pPr>
    </w:p>
    <w:p w:rsidR="008A6E16" w:rsidRDefault="008A6E16" w:rsidP="002302DE">
      <w:pPr>
        <w:jc w:val="both"/>
        <w:rPr>
          <w:rFonts w:ascii="Calibri" w:hAnsi="Calibri"/>
          <w:color w:val="FF0000"/>
          <w:lang w:val="es-PE"/>
        </w:rPr>
      </w:pPr>
    </w:p>
    <w:p w:rsidR="008A6E16" w:rsidRPr="008A6E16" w:rsidRDefault="008A6E16" w:rsidP="008A6E16">
      <w:pPr>
        <w:widowControl w:val="0"/>
        <w:spacing w:before="222"/>
        <w:ind w:left="249"/>
        <w:rPr>
          <w:rFonts w:ascii="Arial" w:eastAsia="Arial" w:hAnsi="Arial" w:cs="Arial"/>
          <w:sz w:val="28"/>
          <w:szCs w:val="22"/>
          <w:lang w:val="es-PE" w:eastAsia="en-US"/>
        </w:rPr>
      </w:pPr>
      <w:r w:rsidRPr="008A6E16">
        <w:rPr>
          <w:rFonts w:ascii="Arial" w:eastAsia="Arial" w:hAnsi="Arial" w:cs="Arial"/>
          <w:sz w:val="28"/>
          <w:szCs w:val="22"/>
          <w:lang w:val="es-PE" w:eastAsia="en-US"/>
        </w:rPr>
        <w:t>Tabla de correspondencia entre la CIIU Revisión 4 y la CIIU Revisión 3</w:t>
      </w:r>
    </w:p>
    <w:p w:rsidR="008A6E16" w:rsidRPr="008A6E16" w:rsidRDefault="008A6E16" w:rsidP="008A6E16">
      <w:pPr>
        <w:widowControl w:val="0"/>
        <w:spacing w:before="8"/>
        <w:rPr>
          <w:rFonts w:ascii="Arial" w:eastAsia="Arial" w:hAnsi="Arial" w:cs="Arial"/>
          <w:sz w:val="7"/>
          <w:szCs w:val="18"/>
          <w:lang w:val="es-PE" w:eastAsia="en-US"/>
        </w:rPr>
      </w:pPr>
    </w:p>
    <w:p w:rsidR="008A6E16" w:rsidRPr="008A6E16" w:rsidRDefault="008A6E16" w:rsidP="008A6E16">
      <w:pPr>
        <w:widowControl w:val="0"/>
        <w:rPr>
          <w:rFonts w:ascii="Arial" w:eastAsia="Arial" w:hAnsi="Arial" w:cs="Arial"/>
          <w:sz w:val="16"/>
          <w:szCs w:val="22"/>
          <w:lang w:val="es-PE" w:eastAsia="en-US"/>
        </w:rPr>
      </w:pPr>
    </w:p>
    <w:p w:rsidR="008A6E16" w:rsidRPr="008A6E16" w:rsidRDefault="008A6E16" w:rsidP="008A6E16">
      <w:pPr>
        <w:widowControl w:val="0"/>
        <w:rPr>
          <w:rFonts w:ascii="Arial" w:eastAsia="Arial" w:hAnsi="Arial" w:cs="Arial"/>
          <w:sz w:val="16"/>
          <w:szCs w:val="22"/>
          <w:lang w:val="es-PE" w:eastAsia="en-US"/>
        </w:rPr>
      </w:pPr>
      <w:r w:rsidRPr="008A6E16">
        <w:rPr>
          <w:rFonts w:ascii="Arial" w:eastAsia="Arial" w:hAnsi="Arial" w:cs="Arial"/>
          <w:noProof/>
          <w:sz w:val="22"/>
          <w:szCs w:val="22"/>
          <w:lang w:val="es-PE" w:eastAsia="es-PE"/>
        </w:rPr>
        <mc:AlternateContent>
          <mc:Choice Requires="wps">
            <w:drawing>
              <wp:anchor distT="0" distB="0" distL="114300" distR="114300" simplePos="0" relativeHeight="251659264" behindDoc="0" locked="0" layoutInCell="1" allowOverlap="1" wp14:anchorId="004F0DE8" wp14:editId="73D51B1A">
                <wp:simplePos x="0" y="0"/>
                <wp:positionH relativeFrom="page">
                  <wp:posOffset>9001125</wp:posOffset>
                </wp:positionH>
                <wp:positionV relativeFrom="paragraph">
                  <wp:posOffset>71120</wp:posOffset>
                </wp:positionV>
                <wp:extent cx="0" cy="2047875"/>
                <wp:effectExtent l="0" t="0" r="19050" b="9525"/>
                <wp:wrapNone/>
                <wp:docPr id="1041" name="Line 8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478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9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08.75pt,5.6pt" to="708.75pt,16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">
                <w10:wrap anchorx="page"/>
              </v:line>
            </w:pict>
          </mc:Fallback>
        </mc:AlternateContent>
      </w:r>
    </w:p>
    <w:p w:rsidR="008A6E16" w:rsidRPr="008A6E16" w:rsidRDefault="008A6E16" w:rsidP="008A6E16">
      <w:pPr>
        <w:widowControl w:val="0"/>
        <w:rPr>
          <w:rFonts w:ascii="Arial" w:eastAsia="Arial" w:hAnsi="Arial" w:cs="Arial"/>
          <w:sz w:val="16"/>
          <w:szCs w:val="22"/>
          <w:lang w:val="es-PE" w:eastAsia="en-US"/>
        </w:rPr>
      </w:pPr>
      <w:r w:rsidRPr="008A6E16">
        <w:rPr>
          <w:rFonts w:ascii="Arial" w:eastAsia="Arial" w:hAnsi="Arial" w:cs="Arial"/>
          <w:noProof/>
          <w:sz w:val="22"/>
          <w:szCs w:val="22"/>
          <w:lang w:val="es-PE" w:eastAsia="es-PE"/>
        </w:rPr>
        <mc:AlternateContent>
          <mc:Choice Requires="wps">
            <w:drawing>
              <wp:anchor distT="0" distB="0" distL="114300" distR="114300" simplePos="0" relativeHeight="251660288" behindDoc="0" locked="0" layoutInCell="1" allowOverlap="1" wp14:anchorId="517D9986" wp14:editId="5A77931A">
                <wp:simplePos x="0" y="0"/>
                <wp:positionH relativeFrom="page">
                  <wp:posOffset>9088120</wp:posOffset>
                </wp:positionH>
                <wp:positionV relativeFrom="paragraph">
                  <wp:posOffset>32385</wp:posOffset>
                </wp:positionV>
                <wp:extent cx="127000" cy="2086610"/>
                <wp:effectExtent l="0" t="0" r="6350" b="8890"/>
                <wp:wrapNone/>
                <wp:docPr id="1037" name="Text Box 8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2086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6E16" w:rsidRDefault="008A6E16" w:rsidP="008A6E16">
                            <w:pPr>
                              <w:spacing w:line="183" w:lineRule="exact"/>
                              <w:ind w:left="20" w:right="-619"/>
                              <w:rPr>
                                <w:i/>
                                <w:sz w:val="16"/>
                              </w:rPr>
                            </w:pPr>
                            <w:r>
                              <w:rPr>
                                <w:i/>
                                <w:w w:val="99"/>
                                <w:sz w:val="16"/>
                              </w:rPr>
                              <w:t>Instituto</w:t>
                            </w:r>
                            <w:r>
                              <w:rPr>
                                <w:i/>
                                <w:sz w:val="16"/>
                              </w:rPr>
                              <w:t xml:space="preserve"> </w:t>
                            </w:r>
                            <w:r>
                              <w:rPr>
                                <w:i/>
                                <w:w w:val="99"/>
                                <w:sz w:val="16"/>
                              </w:rPr>
                              <w:t>Nacional</w:t>
                            </w:r>
                            <w:r>
                              <w:rPr>
                                <w:i/>
                                <w:sz w:val="16"/>
                              </w:rPr>
                              <w:t xml:space="preserve"> </w:t>
                            </w:r>
                            <w:r>
                              <w:rPr>
                                <w:i/>
                                <w:w w:val="99"/>
                                <w:sz w:val="16"/>
                              </w:rPr>
                              <w:t>de</w:t>
                            </w:r>
                            <w:r>
                              <w:rPr>
                                <w:i/>
                                <w:sz w:val="16"/>
                              </w:rPr>
                              <w:t xml:space="preserve"> </w:t>
                            </w:r>
                            <w:r>
                              <w:rPr>
                                <w:i/>
                                <w:w w:val="99"/>
                                <w:sz w:val="16"/>
                              </w:rPr>
                              <w:t>Estadística</w:t>
                            </w:r>
                            <w:r>
                              <w:rPr>
                                <w:i/>
                                <w:sz w:val="16"/>
                              </w:rPr>
                              <w:t xml:space="preserve"> </w:t>
                            </w:r>
                            <w:r>
                              <w:rPr>
                                <w:i/>
                                <w:w w:val="99"/>
                                <w:sz w:val="16"/>
                              </w:rPr>
                              <w:t>e</w:t>
                            </w:r>
                            <w:r>
                              <w:rPr>
                                <w:i/>
                                <w:sz w:val="16"/>
                              </w:rPr>
                              <w:t xml:space="preserve"> </w:t>
                            </w:r>
                            <w:r>
                              <w:rPr>
                                <w:i/>
                                <w:w w:val="99"/>
                                <w:sz w:val="16"/>
                              </w:rPr>
                              <w:t>Infor</w:t>
                            </w:r>
                            <w:r>
                              <w:rPr>
                                <w:i/>
                                <w:spacing w:val="-1"/>
                                <w:w w:val="99"/>
                                <w:sz w:val="16"/>
                              </w:rPr>
                              <w:t>m</w:t>
                            </w:r>
                            <w:r>
                              <w:rPr>
                                <w:i/>
                                <w:w w:val="99"/>
                                <w:sz w:val="16"/>
                              </w:rPr>
                              <w:t>ática</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89" o:spid="_x0000_s1026" type="#_x0000_t202" style="position:absolute;margin-left:715.6pt;margin-top:2.55pt;width:10pt;height:164.3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" filled="f" stroked="f">
                <v:textbox style="layout-flow:vertical" inset="0,0,0,0">
                  <w:txbxContent>
                    <w:p w:rsidR="008A6E16" w:rsidRDefault="008A6E16" w:rsidP="008A6E16">
                      <w:pPr>
                        <w:spacing w:line="183" w:lineRule="exact"/>
                        <w:ind w:left="20" w:right="-619"/>
                        <w:rPr>
                          <w:i/>
                          <w:sz w:val="16"/>
                        </w:rPr>
                      </w:pPr>
                      <w:r>
                        <w:rPr>
                          <w:i/>
                          <w:w w:val="99"/>
                          <w:sz w:val="16"/>
                        </w:rPr>
                        <w:t>Instituto</w:t>
                      </w:r>
                      <w:r>
                        <w:rPr>
                          <w:i/>
                          <w:sz w:val="16"/>
                        </w:rPr>
                        <w:t xml:space="preserve"> </w:t>
                      </w:r>
                      <w:r>
                        <w:rPr>
                          <w:i/>
                          <w:w w:val="99"/>
                          <w:sz w:val="16"/>
                        </w:rPr>
                        <w:t>Nacional</w:t>
                      </w:r>
                      <w:r>
                        <w:rPr>
                          <w:i/>
                          <w:sz w:val="16"/>
                        </w:rPr>
                        <w:t xml:space="preserve"> </w:t>
                      </w:r>
                      <w:r>
                        <w:rPr>
                          <w:i/>
                          <w:w w:val="99"/>
                          <w:sz w:val="16"/>
                        </w:rPr>
                        <w:t>de</w:t>
                      </w:r>
                      <w:r>
                        <w:rPr>
                          <w:i/>
                          <w:sz w:val="16"/>
                        </w:rPr>
                        <w:t xml:space="preserve"> </w:t>
                      </w:r>
                      <w:r>
                        <w:rPr>
                          <w:i/>
                          <w:w w:val="99"/>
                          <w:sz w:val="16"/>
                        </w:rPr>
                        <w:t>Estadística</w:t>
                      </w:r>
                      <w:r>
                        <w:rPr>
                          <w:i/>
                          <w:sz w:val="16"/>
                        </w:rPr>
                        <w:t xml:space="preserve"> </w:t>
                      </w:r>
                      <w:r>
                        <w:rPr>
                          <w:i/>
                          <w:w w:val="99"/>
                          <w:sz w:val="16"/>
                        </w:rPr>
                        <w:t>e</w:t>
                      </w:r>
                      <w:r>
                        <w:rPr>
                          <w:i/>
                          <w:sz w:val="16"/>
                        </w:rPr>
                        <w:t xml:space="preserve"> </w:t>
                      </w:r>
                      <w:r>
                        <w:rPr>
                          <w:i/>
                          <w:w w:val="99"/>
                          <w:sz w:val="16"/>
                        </w:rPr>
                        <w:t>Infor</w:t>
                      </w:r>
                      <w:r>
                        <w:rPr>
                          <w:i/>
                          <w:spacing w:val="-1"/>
                          <w:w w:val="99"/>
                          <w:sz w:val="16"/>
                        </w:rPr>
                        <w:t>m</w:t>
                      </w:r>
                      <w:r>
                        <w:rPr>
                          <w:i/>
                          <w:w w:val="99"/>
                          <w:sz w:val="16"/>
                        </w:rPr>
                        <w:t>ática</w:t>
                      </w:r>
                    </w:p>
                  </w:txbxContent>
                </v:textbox>
                <w10:wrap anchorx="page"/>
              </v:shape>
            </w:pict>
          </mc:Fallback>
        </mc:AlternateContent>
      </w:r>
    </w:p>
    <w:tbl>
      <w:tblPr>
        <w:tblStyle w:val="TableNormal"/>
        <w:tblW w:w="8749" w:type="dxa"/>
        <w:tblInd w:w="19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82"/>
        <w:gridCol w:w="2964"/>
        <w:gridCol w:w="696"/>
        <w:gridCol w:w="4407"/>
      </w:tblGrid>
      <w:tr w:rsidR="008A6E16" w:rsidRPr="008A6E16" w:rsidTr="008A6E16">
        <w:trPr>
          <w:trHeight w:hRule="exact" w:val="666"/>
        </w:trPr>
        <w:tc>
          <w:tcPr>
            <w:tcW w:w="682" w:type="dxa"/>
            <w:tcBorders>
              <w:left w:val="single" w:sz="7" w:space="0" w:color="000000"/>
              <w:right w:val="single" w:sz="7" w:space="0" w:color="000000"/>
            </w:tcBorders>
            <w:shd w:val="clear" w:color="auto" w:fill="auto"/>
            <w:vAlign w:val="center"/>
          </w:tcPr>
          <w:p w:rsidR="008A6E16" w:rsidRPr="008A6E16" w:rsidRDefault="008A6E16" w:rsidP="008A6E16">
            <w:pPr>
              <w:spacing w:before="9"/>
              <w:ind w:left="179"/>
              <w:jc w:val="center"/>
              <w:rPr>
                <w:rFonts w:ascii="Arial" w:eastAsia="Arial" w:hAnsi="Arial" w:cs="Arial"/>
                <w:b/>
                <w:sz w:val="16"/>
                <w:szCs w:val="22"/>
                <w:lang w:val="en-US" w:eastAsia="en-US"/>
              </w:rPr>
            </w:pPr>
            <w:r w:rsidRPr="008A6E16">
              <w:rPr>
                <w:rFonts w:ascii="Arial" w:eastAsia="Arial" w:hAnsi="Arial" w:cs="Arial"/>
                <w:b/>
                <w:sz w:val="16"/>
                <w:szCs w:val="22"/>
                <w:lang w:val="en-US" w:eastAsia="en-US"/>
              </w:rPr>
              <w:t>CIIU</w:t>
            </w:r>
          </w:p>
          <w:p w:rsidR="008A6E16" w:rsidRPr="008A6E16" w:rsidRDefault="008A6E16" w:rsidP="008A6E16">
            <w:pPr>
              <w:spacing w:before="19"/>
              <w:ind w:left="134"/>
              <w:jc w:val="center"/>
              <w:rPr>
                <w:rFonts w:ascii="Arial" w:eastAsia="Arial" w:hAnsi="Arial" w:cs="Arial"/>
                <w:b/>
                <w:sz w:val="16"/>
                <w:szCs w:val="22"/>
                <w:lang w:val="en-US" w:eastAsia="en-US"/>
              </w:rPr>
            </w:pPr>
            <w:r w:rsidRPr="008A6E16">
              <w:rPr>
                <w:rFonts w:ascii="Arial" w:eastAsia="Arial" w:hAnsi="Arial" w:cs="Arial"/>
                <w:b/>
                <w:sz w:val="16"/>
                <w:szCs w:val="22"/>
                <w:lang w:val="en-US" w:eastAsia="en-US"/>
              </w:rPr>
              <w:t>Rev.4</w:t>
            </w:r>
          </w:p>
        </w:tc>
        <w:tc>
          <w:tcPr>
            <w:tcW w:w="2964" w:type="dxa"/>
            <w:tcBorders>
              <w:left w:val="single" w:sz="7" w:space="0" w:color="000000"/>
              <w:right w:val="single" w:sz="8" w:space="0" w:color="000000"/>
            </w:tcBorders>
            <w:shd w:val="clear" w:color="auto" w:fill="auto"/>
            <w:vAlign w:val="center"/>
          </w:tcPr>
          <w:p w:rsidR="008A6E16" w:rsidRDefault="008A6E16" w:rsidP="008A6E16">
            <w:pPr>
              <w:spacing w:before="112"/>
              <w:ind w:left="129"/>
              <w:jc w:val="center"/>
              <w:rPr>
                <w:rFonts w:ascii="Arial" w:eastAsia="Arial" w:hAnsi="Arial" w:cs="Arial"/>
                <w:b/>
                <w:sz w:val="16"/>
                <w:szCs w:val="22"/>
                <w:lang w:val="en-US" w:eastAsia="en-US"/>
              </w:rPr>
            </w:pPr>
            <w:r w:rsidRPr="008A6E16">
              <w:rPr>
                <w:rFonts w:ascii="Arial" w:eastAsia="Arial" w:hAnsi="Arial" w:cs="Arial"/>
                <w:b/>
                <w:sz w:val="16"/>
                <w:szCs w:val="22"/>
                <w:lang w:val="en-US" w:eastAsia="en-US"/>
              </w:rPr>
              <w:t>Descripción CIIU Revisión 4</w:t>
            </w:r>
          </w:p>
          <w:p w:rsidR="008A6E16" w:rsidRPr="008A6E16" w:rsidRDefault="008A6E16" w:rsidP="008A6E16">
            <w:pPr>
              <w:spacing w:before="112"/>
              <w:ind w:left="129"/>
              <w:jc w:val="center"/>
              <w:rPr>
                <w:rFonts w:ascii="Arial" w:eastAsia="Arial" w:hAnsi="Arial" w:cs="Arial"/>
                <w:b/>
                <w:sz w:val="16"/>
                <w:szCs w:val="22"/>
                <w:lang w:val="en-US" w:eastAsia="en-US"/>
              </w:rPr>
            </w:pPr>
          </w:p>
        </w:tc>
        <w:tc>
          <w:tcPr>
            <w:tcW w:w="696" w:type="dxa"/>
            <w:tcBorders>
              <w:left w:val="single" w:sz="7" w:space="0" w:color="000000"/>
              <w:right w:val="single" w:sz="7" w:space="0" w:color="000000"/>
            </w:tcBorders>
            <w:shd w:val="clear" w:color="auto" w:fill="auto"/>
            <w:vAlign w:val="center"/>
          </w:tcPr>
          <w:p w:rsidR="008A6E16" w:rsidRPr="008A6E16" w:rsidRDefault="008A6E16" w:rsidP="008A6E16">
            <w:pPr>
              <w:spacing w:before="9"/>
              <w:ind w:left="186"/>
              <w:jc w:val="center"/>
              <w:rPr>
                <w:rFonts w:ascii="Arial" w:eastAsia="Arial" w:hAnsi="Arial" w:cs="Arial"/>
                <w:b/>
                <w:sz w:val="16"/>
                <w:szCs w:val="22"/>
                <w:lang w:val="en-US" w:eastAsia="en-US"/>
              </w:rPr>
            </w:pPr>
            <w:r w:rsidRPr="008A6E16">
              <w:rPr>
                <w:rFonts w:ascii="Arial" w:eastAsia="Arial" w:hAnsi="Arial" w:cs="Arial"/>
                <w:b/>
                <w:sz w:val="16"/>
                <w:szCs w:val="22"/>
                <w:lang w:val="en-US" w:eastAsia="en-US"/>
              </w:rPr>
              <w:t>CIIU</w:t>
            </w:r>
          </w:p>
          <w:p w:rsidR="008A6E16" w:rsidRPr="008A6E16" w:rsidRDefault="008A6E16" w:rsidP="008A6E16">
            <w:pPr>
              <w:spacing w:before="19"/>
              <w:ind w:left="141"/>
              <w:jc w:val="center"/>
              <w:rPr>
                <w:rFonts w:ascii="Arial" w:eastAsia="Arial" w:hAnsi="Arial" w:cs="Arial"/>
                <w:b/>
                <w:sz w:val="16"/>
                <w:szCs w:val="22"/>
                <w:lang w:val="en-US" w:eastAsia="en-US"/>
              </w:rPr>
            </w:pPr>
            <w:r w:rsidRPr="008A6E16">
              <w:rPr>
                <w:rFonts w:ascii="Arial" w:eastAsia="Arial" w:hAnsi="Arial" w:cs="Arial"/>
                <w:b/>
                <w:sz w:val="16"/>
                <w:szCs w:val="22"/>
                <w:lang w:val="en-US" w:eastAsia="en-US"/>
              </w:rPr>
              <w:t>Rev.3</w:t>
            </w:r>
          </w:p>
        </w:tc>
        <w:tc>
          <w:tcPr>
            <w:tcW w:w="4407" w:type="dxa"/>
            <w:tcBorders>
              <w:left w:val="single" w:sz="7" w:space="0" w:color="000000"/>
              <w:right w:val="single" w:sz="8" w:space="0" w:color="000000"/>
            </w:tcBorders>
            <w:shd w:val="clear" w:color="auto" w:fill="auto"/>
          </w:tcPr>
          <w:p w:rsidR="008A6E16" w:rsidRDefault="008A6E16" w:rsidP="008A6E16">
            <w:pPr>
              <w:spacing w:before="112"/>
              <w:ind w:left="114"/>
              <w:jc w:val="center"/>
              <w:rPr>
                <w:rFonts w:ascii="Arial" w:eastAsia="Arial" w:hAnsi="Arial" w:cs="Arial"/>
                <w:b/>
                <w:sz w:val="16"/>
                <w:szCs w:val="22"/>
                <w:lang w:val="es-PE" w:eastAsia="en-US"/>
              </w:rPr>
            </w:pPr>
            <w:r w:rsidRPr="008A6E16">
              <w:rPr>
                <w:rFonts w:ascii="Arial" w:eastAsia="Arial" w:hAnsi="Arial" w:cs="Arial"/>
                <w:b/>
                <w:sz w:val="16"/>
                <w:szCs w:val="22"/>
                <w:lang w:val="es-PE" w:eastAsia="en-US"/>
              </w:rPr>
              <w:t>Especificaciones de correspondencia CIIU Rev.4 y CIIU Rev.3</w:t>
            </w:r>
          </w:p>
          <w:p w:rsidR="008A6E16" w:rsidRDefault="008A6E16" w:rsidP="008A6E16">
            <w:pPr>
              <w:spacing w:before="112"/>
              <w:ind w:left="114"/>
              <w:jc w:val="center"/>
              <w:rPr>
                <w:rFonts w:ascii="Arial" w:eastAsia="Arial" w:hAnsi="Arial" w:cs="Arial"/>
                <w:b/>
                <w:sz w:val="16"/>
                <w:szCs w:val="22"/>
                <w:lang w:val="es-PE" w:eastAsia="en-US"/>
              </w:rPr>
            </w:pPr>
          </w:p>
          <w:p w:rsidR="008A6E16" w:rsidRPr="008A6E16" w:rsidRDefault="008A6E16" w:rsidP="008A6E16">
            <w:pPr>
              <w:spacing w:before="112"/>
              <w:ind w:left="114"/>
              <w:jc w:val="center"/>
              <w:rPr>
                <w:rFonts w:ascii="Arial" w:eastAsia="Arial" w:hAnsi="Arial" w:cs="Arial"/>
                <w:b/>
                <w:sz w:val="16"/>
                <w:szCs w:val="22"/>
                <w:lang w:val="es-PE" w:eastAsia="en-US"/>
              </w:rPr>
            </w:pPr>
          </w:p>
        </w:tc>
      </w:tr>
      <w:tr w:rsidR="008A6E16" w:rsidRPr="008A6E16" w:rsidTr="008A6E16">
        <w:trPr>
          <w:trHeight w:hRule="exact" w:val="1083"/>
        </w:trPr>
        <w:tc>
          <w:tcPr>
            <w:tcW w:w="682" w:type="dxa"/>
            <w:tcBorders>
              <w:left w:val="single" w:sz="7" w:space="0" w:color="000000"/>
              <w:right w:val="single" w:sz="7" w:space="0" w:color="000000"/>
            </w:tcBorders>
            <w:shd w:val="clear" w:color="auto" w:fill="auto"/>
          </w:tcPr>
          <w:p w:rsidR="008A6E16" w:rsidRPr="008A6E16" w:rsidRDefault="008A6E16" w:rsidP="008A6E16">
            <w:pPr>
              <w:spacing w:before="5"/>
              <w:ind w:left="22"/>
              <w:rPr>
                <w:rFonts w:ascii="Arial" w:eastAsia="Arial" w:hAnsi="Arial" w:cs="Arial"/>
                <w:sz w:val="16"/>
                <w:szCs w:val="22"/>
                <w:lang w:val="en-US" w:eastAsia="en-US"/>
              </w:rPr>
            </w:pPr>
            <w:r w:rsidRPr="008A6E16">
              <w:rPr>
                <w:rFonts w:ascii="Arial" w:eastAsia="Arial" w:hAnsi="Arial" w:cs="Arial"/>
                <w:sz w:val="16"/>
                <w:szCs w:val="22"/>
                <w:lang w:val="en-US" w:eastAsia="en-US"/>
              </w:rPr>
              <w:t>1392</w:t>
            </w:r>
          </w:p>
        </w:tc>
        <w:tc>
          <w:tcPr>
            <w:tcW w:w="2964" w:type="dxa"/>
            <w:tcBorders>
              <w:left w:val="single" w:sz="7" w:space="0" w:color="000000"/>
              <w:right w:val="single" w:sz="8" w:space="0" w:color="000000"/>
            </w:tcBorders>
            <w:shd w:val="clear" w:color="auto" w:fill="auto"/>
          </w:tcPr>
          <w:p w:rsidR="008A6E16" w:rsidRPr="008A6E16" w:rsidRDefault="008A6E16" w:rsidP="008A6E16">
            <w:pPr>
              <w:spacing w:before="2" w:line="264" w:lineRule="auto"/>
              <w:ind w:left="33" w:right="123"/>
              <w:rPr>
                <w:rFonts w:ascii="Arial" w:eastAsia="Arial" w:hAnsi="Arial" w:cs="Arial"/>
                <w:sz w:val="16"/>
                <w:szCs w:val="22"/>
                <w:lang w:val="es-PE" w:eastAsia="en-US"/>
              </w:rPr>
            </w:pPr>
            <w:r w:rsidRPr="008A6E16">
              <w:rPr>
                <w:rFonts w:ascii="Arial" w:eastAsia="Arial" w:hAnsi="Arial" w:cs="Arial"/>
                <w:sz w:val="16"/>
                <w:szCs w:val="22"/>
                <w:lang w:val="es-PE" w:eastAsia="en-US"/>
              </w:rPr>
              <w:t>Fabricación</w:t>
            </w:r>
            <w:r w:rsidRPr="008A6E16">
              <w:rPr>
                <w:rFonts w:ascii="Arial" w:eastAsia="Arial" w:hAnsi="Arial" w:cs="Arial"/>
                <w:spacing w:val="-27"/>
                <w:sz w:val="16"/>
                <w:szCs w:val="22"/>
                <w:lang w:val="es-PE" w:eastAsia="en-US"/>
              </w:rPr>
              <w:t xml:space="preserve"> </w:t>
            </w:r>
            <w:r w:rsidRPr="008A6E16">
              <w:rPr>
                <w:rFonts w:ascii="Arial" w:eastAsia="Arial" w:hAnsi="Arial" w:cs="Arial"/>
                <w:sz w:val="16"/>
                <w:szCs w:val="22"/>
                <w:lang w:val="es-PE" w:eastAsia="en-US"/>
              </w:rPr>
              <w:t>de</w:t>
            </w:r>
            <w:r w:rsidRPr="008A6E16">
              <w:rPr>
                <w:rFonts w:ascii="Arial" w:eastAsia="Arial" w:hAnsi="Arial" w:cs="Arial"/>
                <w:spacing w:val="-27"/>
                <w:sz w:val="16"/>
                <w:szCs w:val="22"/>
                <w:lang w:val="es-PE" w:eastAsia="en-US"/>
              </w:rPr>
              <w:t xml:space="preserve"> </w:t>
            </w:r>
            <w:r w:rsidRPr="008A6E16">
              <w:rPr>
                <w:rFonts w:ascii="Arial" w:eastAsia="Arial" w:hAnsi="Arial" w:cs="Arial"/>
                <w:sz w:val="16"/>
                <w:szCs w:val="22"/>
                <w:lang w:val="es-PE" w:eastAsia="en-US"/>
              </w:rPr>
              <w:t>artículos</w:t>
            </w:r>
            <w:r w:rsidRPr="008A6E16">
              <w:rPr>
                <w:rFonts w:ascii="Arial" w:eastAsia="Arial" w:hAnsi="Arial" w:cs="Arial"/>
                <w:spacing w:val="-26"/>
                <w:sz w:val="16"/>
                <w:szCs w:val="22"/>
                <w:lang w:val="es-PE" w:eastAsia="en-US"/>
              </w:rPr>
              <w:t xml:space="preserve"> </w:t>
            </w:r>
            <w:r w:rsidRPr="008A6E16">
              <w:rPr>
                <w:rFonts w:ascii="Arial" w:eastAsia="Arial" w:hAnsi="Arial" w:cs="Arial"/>
                <w:sz w:val="16"/>
                <w:szCs w:val="22"/>
                <w:lang w:val="es-PE" w:eastAsia="en-US"/>
              </w:rPr>
              <w:t>confeccionados</w:t>
            </w:r>
            <w:r w:rsidRPr="008A6E16">
              <w:rPr>
                <w:rFonts w:ascii="Arial" w:eastAsia="Arial" w:hAnsi="Arial" w:cs="Arial"/>
                <w:spacing w:val="-26"/>
                <w:sz w:val="16"/>
                <w:szCs w:val="22"/>
                <w:lang w:val="es-PE" w:eastAsia="en-US"/>
              </w:rPr>
              <w:t xml:space="preserve"> </w:t>
            </w:r>
            <w:r w:rsidRPr="008A6E16">
              <w:rPr>
                <w:rFonts w:ascii="Arial" w:eastAsia="Arial" w:hAnsi="Arial" w:cs="Arial"/>
                <w:sz w:val="16"/>
                <w:szCs w:val="22"/>
                <w:lang w:val="es-PE" w:eastAsia="en-US"/>
              </w:rPr>
              <w:t>de</w:t>
            </w:r>
            <w:r w:rsidRPr="008A6E16">
              <w:rPr>
                <w:rFonts w:ascii="Arial" w:eastAsia="Arial" w:hAnsi="Arial" w:cs="Arial"/>
                <w:spacing w:val="-27"/>
                <w:sz w:val="16"/>
                <w:szCs w:val="22"/>
                <w:lang w:val="es-PE" w:eastAsia="en-US"/>
              </w:rPr>
              <w:t xml:space="preserve"> </w:t>
            </w:r>
            <w:r w:rsidRPr="008A6E16">
              <w:rPr>
                <w:rFonts w:ascii="Arial" w:eastAsia="Arial" w:hAnsi="Arial" w:cs="Arial"/>
                <w:sz w:val="16"/>
                <w:szCs w:val="22"/>
                <w:lang w:val="es-PE" w:eastAsia="en-US"/>
              </w:rPr>
              <w:t>materiales</w:t>
            </w:r>
            <w:r w:rsidRPr="008A6E16">
              <w:rPr>
                <w:rFonts w:ascii="Arial" w:eastAsia="Arial" w:hAnsi="Arial" w:cs="Arial"/>
                <w:spacing w:val="-26"/>
                <w:sz w:val="16"/>
                <w:szCs w:val="22"/>
                <w:lang w:val="es-PE" w:eastAsia="en-US"/>
              </w:rPr>
              <w:t xml:space="preserve"> </w:t>
            </w:r>
            <w:r w:rsidRPr="008A6E16">
              <w:rPr>
                <w:rFonts w:ascii="Arial" w:eastAsia="Arial" w:hAnsi="Arial" w:cs="Arial"/>
                <w:sz w:val="16"/>
                <w:szCs w:val="22"/>
                <w:lang w:val="es-PE" w:eastAsia="en-US"/>
              </w:rPr>
              <w:t>textiles,</w:t>
            </w:r>
            <w:r w:rsidRPr="008A6E16">
              <w:rPr>
                <w:rFonts w:ascii="Arial" w:eastAsia="Arial" w:hAnsi="Arial" w:cs="Arial"/>
                <w:spacing w:val="-27"/>
                <w:sz w:val="16"/>
                <w:szCs w:val="22"/>
                <w:lang w:val="es-PE" w:eastAsia="en-US"/>
              </w:rPr>
              <w:t xml:space="preserve"> </w:t>
            </w:r>
            <w:r w:rsidRPr="008A6E16">
              <w:rPr>
                <w:rFonts w:ascii="Arial" w:eastAsia="Arial" w:hAnsi="Arial" w:cs="Arial"/>
                <w:sz w:val="16"/>
                <w:szCs w:val="22"/>
                <w:lang w:val="es-PE" w:eastAsia="en-US"/>
              </w:rPr>
              <w:t>excepto prendas</w:t>
            </w:r>
            <w:r w:rsidRPr="008A6E16">
              <w:rPr>
                <w:rFonts w:ascii="Arial" w:eastAsia="Arial" w:hAnsi="Arial" w:cs="Arial"/>
                <w:spacing w:val="-26"/>
                <w:sz w:val="16"/>
                <w:szCs w:val="22"/>
                <w:lang w:val="es-PE" w:eastAsia="en-US"/>
              </w:rPr>
              <w:t xml:space="preserve"> </w:t>
            </w:r>
            <w:r w:rsidRPr="008A6E16">
              <w:rPr>
                <w:rFonts w:ascii="Arial" w:eastAsia="Arial" w:hAnsi="Arial" w:cs="Arial"/>
                <w:sz w:val="16"/>
                <w:szCs w:val="22"/>
                <w:lang w:val="es-PE" w:eastAsia="en-US"/>
              </w:rPr>
              <w:t>de</w:t>
            </w:r>
            <w:r w:rsidRPr="008A6E16">
              <w:rPr>
                <w:rFonts w:ascii="Arial" w:eastAsia="Arial" w:hAnsi="Arial" w:cs="Arial"/>
                <w:spacing w:val="-26"/>
                <w:sz w:val="16"/>
                <w:szCs w:val="22"/>
                <w:lang w:val="es-PE" w:eastAsia="en-US"/>
              </w:rPr>
              <w:t xml:space="preserve"> </w:t>
            </w:r>
            <w:r w:rsidRPr="008A6E16">
              <w:rPr>
                <w:rFonts w:ascii="Arial" w:eastAsia="Arial" w:hAnsi="Arial" w:cs="Arial"/>
                <w:sz w:val="16"/>
                <w:szCs w:val="22"/>
                <w:lang w:val="es-PE" w:eastAsia="en-US"/>
              </w:rPr>
              <w:t>vestir</w:t>
            </w:r>
          </w:p>
        </w:tc>
        <w:tc>
          <w:tcPr>
            <w:tcW w:w="696" w:type="dxa"/>
            <w:tcBorders>
              <w:left w:val="single" w:sz="7" w:space="0" w:color="000000"/>
              <w:right w:val="single" w:sz="7" w:space="0" w:color="000000"/>
            </w:tcBorders>
            <w:shd w:val="clear" w:color="auto" w:fill="auto"/>
          </w:tcPr>
          <w:p w:rsidR="008A6E16" w:rsidRPr="008A6E16" w:rsidRDefault="008A6E16" w:rsidP="008A6E16">
            <w:pPr>
              <w:spacing w:line="181" w:lineRule="exact"/>
              <w:ind w:left="187"/>
              <w:rPr>
                <w:rFonts w:ascii="Arial" w:eastAsia="Arial" w:hAnsi="Arial" w:cs="Arial"/>
                <w:sz w:val="16"/>
                <w:szCs w:val="22"/>
                <w:lang w:val="en-US" w:eastAsia="en-US"/>
              </w:rPr>
            </w:pPr>
            <w:r w:rsidRPr="008A6E16">
              <w:rPr>
                <w:rFonts w:ascii="Arial" w:eastAsia="Arial" w:hAnsi="Arial" w:cs="Arial"/>
                <w:sz w:val="16"/>
                <w:szCs w:val="22"/>
                <w:lang w:val="en-US" w:eastAsia="en-US"/>
              </w:rPr>
              <w:t>1721</w:t>
            </w:r>
          </w:p>
          <w:p w:rsidR="008A6E16" w:rsidRDefault="008A6E16" w:rsidP="008A6E16">
            <w:pPr>
              <w:spacing w:before="34"/>
              <w:ind w:left="187"/>
              <w:rPr>
                <w:rFonts w:ascii="Arial" w:eastAsia="Arial" w:hAnsi="Arial" w:cs="Arial"/>
                <w:sz w:val="16"/>
                <w:szCs w:val="22"/>
                <w:lang w:val="en-US" w:eastAsia="en-US"/>
              </w:rPr>
            </w:pPr>
          </w:p>
          <w:p w:rsidR="008A6E16" w:rsidRPr="008A6E16" w:rsidRDefault="008A6E16" w:rsidP="008A6E16">
            <w:pPr>
              <w:spacing w:before="34"/>
              <w:ind w:left="187"/>
              <w:rPr>
                <w:rFonts w:ascii="Arial" w:eastAsia="Arial" w:hAnsi="Arial" w:cs="Arial"/>
                <w:sz w:val="16"/>
                <w:szCs w:val="22"/>
                <w:lang w:val="en-US" w:eastAsia="en-US"/>
              </w:rPr>
            </w:pPr>
            <w:r w:rsidRPr="008A6E16">
              <w:rPr>
                <w:rFonts w:ascii="Arial" w:eastAsia="Arial" w:hAnsi="Arial" w:cs="Arial"/>
                <w:sz w:val="16"/>
                <w:szCs w:val="22"/>
                <w:lang w:val="en-US" w:eastAsia="en-US"/>
              </w:rPr>
              <w:t>3430</w:t>
            </w:r>
          </w:p>
        </w:tc>
        <w:tc>
          <w:tcPr>
            <w:tcW w:w="4407" w:type="dxa"/>
            <w:tcBorders>
              <w:left w:val="single" w:sz="7" w:space="0" w:color="000000"/>
              <w:right w:val="single" w:sz="8" w:space="0" w:color="000000"/>
            </w:tcBorders>
            <w:shd w:val="clear" w:color="auto" w:fill="auto"/>
          </w:tcPr>
          <w:p w:rsidR="008A6E16" w:rsidRPr="008A6E16" w:rsidRDefault="008A6E16" w:rsidP="008A6E16">
            <w:pPr>
              <w:spacing w:before="112" w:after="200" w:line="276" w:lineRule="auto"/>
              <w:ind w:left="114"/>
              <w:rPr>
                <w:rFonts w:ascii="Arial" w:eastAsia="Arial" w:hAnsi="Arial" w:cs="Arial"/>
                <w:sz w:val="16"/>
                <w:szCs w:val="22"/>
                <w:lang w:val="es-PE" w:eastAsia="en-US"/>
              </w:rPr>
            </w:pPr>
            <w:r w:rsidRPr="008A6E16">
              <w:rPr>
                <w:rFonts w:ascii="Arial" w:eastAsia="Arial" w:hAnsi="Arial" w:cs="Arial"/>
                <w:sz w:val="16"/>
                <w:szCs w:val="22"/>
                <w:lang w:val="es-PE" w:eastAsia="en-US"/>
              </w:rPr>
              <w:t>Fabricación</w:t>
            </w:r>
            <w:r w:rsidRPr="008A6E16">
              <w:rPr>
                <w:rFonts w:ascii="Arial" w:eastAsia="Arial" w:hAnsi="Arial" w:cs="Arial"/>
                <w:spacing w:val="-24"/>
                <w:sz w:val="16"/>
                <w:szCs w:val="22"/>
                <w:lang w:val="es-PE" w:eastAsia="en-US"/>
              </w:rPr>
              <w:t xml:space="preserve"> </w:t>
            </w:r>
            <w:r w:rsidRPr="008A6E16">
              <w:rPr>
                <w:rFonts w:ascii="Arial" w:eastAsia="Arial" w:hAnsi="Arial" w:cs="Arial"/>
                <w:sz w:val="16"/>
                <w:szCs w:val="22"/>
                <w:lang w:val="es-PE" w:eastAsia="en-US"/>
              </w:rPr>
              <w:t>de</w:t>
            </w:r>
            <w:r w:rsidRPr="008A6E16">
              <w:rPr>
                <w:rFonts w:ascii="Arial" w:eastAsia="Arial" w:hAnsi="Arial" w:cs="Arial"/>
                <w:spacing w:val="-25"/>
                <w:sz w:val="16"/>
                <w:szCs w:val="22"/>
                <w:lang w:val="es-PE" w:eastAsia="en-US"/>
              </w:rPr>
              <w:t xml:space="preserve"> </w:t>
            </w:r>
            <w:r w:rsidRPr="008A6E16">
              <w:rPr>
                <w:rFonts w:ascii="Arial" w:eastAsia="Arial" w:hAnsi="Arial" w:cs="Arial"/>
                <w:sz w:val="16"/>
                <w:szCs w:val="22"/>
                <w:lang w:val="es-PE" w:eastAsia="en-US"/>
              </w:rPr>
              <w:t>artículos</w:t>
            </w:r>
            <w:r w:rsidRPr="008A6E16">
              <w:rPr>
                <w:rFonts w:ascii="Arial" w:eastAsia="Arial" w:hAnsi="Arial" w:cs="Arial"/>
                <w:spacing w:val="-23"/>
                <w:sz w:val="16"/>
                <w:szCs w:val="22"/>
                <w:lang w:val="es-PE" w:eastAsia="en-US"/>
              </w:rPr>
              <w:t xml:space="preserve"> </w:t>
            </w:r>
            <w:r w:rsidRPr="008A6E16">
              <w:rPr>
                <w:rFonts w:ascii="Arial" w:eastAsia="Arial" w:hAnsi="Arial" w:cs="Arial"/>
                <w:sz w:val="16"/>
                <w:szCs w:val="22"/>
                <w:lang w:val="es-PE" w:eastAsia="en-US"/>
              </w:rPr>
              <w:t>confeccionados</w:t>
            </w:r>
            <w:r w:rsidRPr="008A6E16">
              <w:rPr>
                <w:rFonts w:ascii="Arial" w:eastAsia="Arial" w:hAnsi="Arial" w:cs="Arial"/>
                <w:spacing w:val="-24"/>
                <w:sz w:val="16"/>
                <w:szCs w:val="22"/>
                <w:lang w:val="es-PE" w:eastAsia="en-US"/>
              </w:rPr>
              <w:t xml:space="preserve"> </w:t>
            </w:r>
            <w:r w:rsidRPr="008A6E16">
              <w:rPr>
                <w:rFonts w:ascii="Arial" w:eastAsia="Arial" w:hAnsi="Arial" w:cs="Arial"/>
                <w:sz w:val="16"/>
                <w:szCs w:val="22"/>
                <w:lang w:val="es-PE" w:eastAsia="en-US"/>
              </w:rPr>
              <w:t>con</w:t>
            </w:r>
            <w:r w:rsidRPr="008A6E16">
              <w:rPr>
                <w:rFonts w:ascii="Arial" w:eastAsia="Arial" w:hAnsi="Arial" w:cs="Arial"/>
                <w:spacing w:val="-24"/>
                <w:sz w:val="16"/>
                <w:szCs w:val="22"/>
                <w:lang w:val="es-PE" w:eastAsia="en-US"/>
              </w:rPr>
              <w:t xml:space="preserve"> </w:t>
            </w:r>
            <w:r w:rsidRPr="008A6E16">
              <w:rPr>
                <w:rFonts w:ascii="Arial" w:eastAsia="Arial" w:hAnsi="Arial" w:cs="Arial"/>
                <w:sz w:val="16"/>
                <w:szCs w:val="22"/>
                <w:lang w:val="es-PE" w:eastAsia="en-US"/>
              </w:rPr>
              <w:t>textiles</w:t>
            </w:r>
            <w:r w:rsidRPr="008A6E16">
              <w:rPr>
                <w:rFonts w:ascii="Arial" w:eastAsia="Arial" w:hAnsi="Arial" w:cs="Arial"/>
                <w:spacing w:val="-24"/>
                <w:sz w:val="16"/>
                <w:szCs w:val="22"/>
                <w:lang w:val="es-PE" w:eastAsia="en-US"/>
              </w:rPr>
              <w:t xml:space="preserve"> </w:t>
            </w:r>
            <w:r w:rsidRPr="008A6E16">
              <w:rPr>
                <w:rFonts w:ascii="Arial" w:eastAsia="Arial" w:hAnsi="Arial" w:cs="Arial"/>
                <w:sz w:val="16"/>
                <w:szCs w:val="22"/>
                <w:lang w:val="es-PE" w:eastAsia="en-US"/>
              </w:rPr>
              <w:t>de</w:t>
            </w:r>
            <w:r w:rsidRPr="008A6E16">
              <w:rPr>
                <w:rFonts w:ascii="Arial" w:eastAsia="Arial" w:hAnsi="Arial" w:cs="Arial"/>
                <w:spacing w:val="-25"/>
                <w:sz w:val="16"/>
                <w:szCs w:val="22"/>
                <w:lang w:val="es-PE" w:eastAsia="en-US"/>
              </w:rPr>
              <w:t xml:space="preserve"> </w:t>
            </w:r>
            <w:r w:rsidRPr="008A6E16">
              <w:rPr>
                <w:rFonts w:ascii="Arial" w:eastAsia="Arial" w:hAnsi="Arial" w:cs="Arial"/>
                <w:sz w:val="16"/>
                <w:szCs w:val="22"/>
                <w:lang w:val="es-PE" w:eastAsia="en-US"/>
              </w:rPr>
              <w:t>tejidos</w:t>
            </w:r>
            <w:r w:rsidRPr="008A6E16">
              <w:rPr>
                <w:rFonts w:ascii="Arial" w:eastAsia="Arial" w:hAnsi="Arial" w:cs="Arial"/>
                <w:spacing w:val="-24"/>
                <w:sz w:val="16"/>
                <w:szCs w:val="22"/>
                <w:lang w:val="es-PE" w:eastAsia="en-US"/>
              </w:rPr>
              <w:t xml:space="preserve"> </w:t>
            </w:r>
            <w:r w:rsidRPr="008A6E16">
              <w:rPr>
                <w:rFonts w:ascii="Arial" w:eastAsia="Arial" w:hAnsi="Arial" w:cs="Arial"/>
                <w:sz w:val="16"/>
                <w:szCs w:val="22"/>
                <w:lang w:val="es-PE" w:eastAsia="en-US"/>
              </w:rPr>
              <w:t>comprados</w:t>
            </w:r>
          </w:p>
          <w:p w:rsidR="008A6E16" w:rsidRPr="008A6E16" w:rsidRDefault="008A6E16" w:rsidP="008A6E16">
            <w:pPr>
              <w:spacing w:before="112"/>
              <w:ind w:left="114"/>
              <w:rPr>
                <w:rFonts w:ascii="Arial" w:eastAsia="Arial" w:hAnsi="Arial" w:cs="Arial"/>
                <w:sz w:val="16"/>
                <w:szCs w:val="22"/>
                <w:lang w:val="es-PE" w:eastAsia="en-US"/>
              </w:rPr>
            </w:pPr>
            <w:r w:rsidRPr="008A6E16">
              <w:rPr>
                <w:rFonts w:ascii="Arial" w:eastAsia="Arial" w:hAnsi="Arial" w:cs="Arial"/>
                <w:sz w:val="16"/>
                <w:szCs w:val="22"/>
                <w:lang w:val="es-PE" w:eastAsia="en-US"/>
              </w:rPr>
              <w:t>Placas superiores de cuña, paneles y cinturones de seguridad</w:t>
            </w:r>
          </w:p>
        </w:tc>
      </w:tr>
      <w:tr w:rsidR="008A6E16" w:rsidRPr="008A6E16" w:rsidTr="008A6E16">
        <w:trPr>
          <w:trHeight w:hRule="exact" w:val="432"/>
        </w:trPr>
        <w:tc>
          <w:tcPr>
            <w:tcW w:w="682" w:type="dxa"/>
            <w:tcBorders>
              <w:left w:val="single" w:sz="7" w:space="0" w:color="000000"/>
              <w:right w:val="single" w:sz="7" w:space="0" w:color="000000"/>
            </w:tcBorders>
            <w:shd w:val="clear" w:color="auto" w:fill="auto"/>
          </w:tcPr>
          <w:p w:rsidR="008A6E16" w:rsidRPr="008A6E16" w:rsidRDefault="008A6E16" w:rsidP="008A6E16">
            <w:pPr>
              <w:spacing w:before="5"/>
              <w:ind w:left="22"/>
              <w:rPr>
                <w:rFonts w:ascii="Arial" w:eastAsia="Arial" w:hAnsi="Arial" w:cs="Arial"/>
                <w:sz w:val="16"/>
                <w:szCs w:val="22"/>
                <w:lang w:val="en-US" w:eastAsia="en-US"/>
              </w:rPr>
            </w:pPr>
            <w:r w:rsidRPr="008A6E16">
              <w:rPr>
                <w:rFonts w:ascii="Arial" w:eastAsia="Arial" w:hAnsi="Arial" w:cs="Arial"/>
                <w:sz w:val="16"/>
                <w:szCs w:val="22"/>
                <w:lang w:val="en-US" w:eastAsia="en-US"/>
              </w:rPr>
              <w:t>1393</w:t>
            </w:r>
          </w:p>
        </w:tc>
        <w:tc>
          <w:tcPr>
            <w:tcW w:w="2964" w:type="dxa"/>
            <w:tcBorders>
              <w:left w:val="single" w:sz="7" w:space="0" w:color="000000"/>
              <w:right w:val="single" w:sz="8" w:space="0" w:color="000000"/>
            </w:tcBorders>
            <w:shd w:val="clear" w:color="auto" w:fill="auto"/>
          </w:tcPr>
          <w:p w:rsidR="008A6E16" w:rsidRPr="008A6E16" w:rsidRDefault="008A6E16" w:rsidP="008A6E16">
            <w:pPr>
              <w:spacing w:before="5"/>
              <w:ind w:left="33" w:right="123"/>
              <w:rPr>
                <w:rFonts w:ascii="Arial" w:eastAsia="Arial" w:hAnsi="Arial" w:cs="Arial"/>
                <w:sz w:val="16"/>
                <w:szCs w:val="22"/>
                <w:lang w:val="es-PE" w:eastAsia="en-US"/>
              </w:rPr>
            </w:pPr>
            <w:r w:rsidRPr="008A6E16">
              <w:rPr>
                <w:rFonts w:ascii="Arial" w:eastAsia="Arial" w:hAnsi="Arial" w:cs="Arial"/>
                <w:sz w:val="16"/>
                <w:szCs w:val="22"/>
                <w:lang w:val="es-PE" w:eastAsia="en-US"/>
              </w:rPr>
              <w:t>Fabricación de tapices y alfombras</w:t>
            </w:r>
          </w:p>
        </w:tc>
        <w:tc>
          <w:tcPr>
            <w:tcW w:w="696" w:type="dxa"/>
            <w:tcBorders>
              <w:left w:val="single" w:sz="7" w:space="0" w:color="000000"/>
              <w:right w:val="single" w:sz="7" w:space="0" w:color="000000"/>
            </w:tcBorders>
            <w:shd w:val="clear" w:color="auto" w:fill="auto"/>
          </w:tcPr>
          <w:p w:rsidR="008A6E16" w:rsidRPr="008A6E16" w:rsidRDefault="008A6E16" w:rsidP="008A6E16">
            <w:pPr>
              <w:spacing w:line="182" w:lineRule="exact"/>
              <w:ind w:left="158" w:right="139"/>
              <w:jc w:val="center"/>
              <w:rPr>
                <w:rFonts w:ascii="Arial" w:eastAsia="Arial" w:hAnsi="Arial" w:cs="Arial"/>
                <w:sz w:val="16"/>
                <w:szCs w:val="22"/>
                <w:lang w:val="en-US" w:eastAsia="en-US"/>
              </w:rPr>
            </w:pPr>
            <w:r w:rsidRPr="008A6E16">
              <w:rPr>
                <w:rFonts w:ascii="Arial" w:eastAsia="Arial" w:hAnsi="Arial" w:cs="Arial"/>
                <w:sz w:val="16"/>
                <w:szCs w:val="22"/>
                <w:lang w:val="en-US" w:eastAsia="en-US"/>
              </w:rPr>
              <w:t>1722</w:t>
            </w:r>
          </w:p>
        </w:tc>
        <w:tc>
          <w:tcPr>
            <w:tcW w:w="4407" w:type="dxa"/>
            <w:tcBorders>
              <w:left w:val="single" w:sz="7" w:space="0" w:color="000000"/>
              <w:right w:val="single" w:sz="8" w:space="0" w:color="000000"/>
            </w:tcBorders>
            <w:shd w:val="clear" w:color="auto" w:fill="auto"/>
          </w:tcPr>
          <w:p w:rsidR="008A6E16" w:rsidRPr="008A6E16" w:rsidRDefault="008A6E16" w:rsidP="008A6E16">
            <w:pPr>
              <w:spacing w:before="112"/>
              <w:ind w:left="114"/>
              <w:rPr>
                <w:rFonts w:ascii="Arial" w:eastAsia="Arial" w:hAnsi="Arial" w:cs="Arial"/>
                <w:sz w:val="16"/>
                <w:szCs w:val="22"/>
                <w:lang w:val="es-PE" w:eastAsia="en-US"/>
              </w:rPr>
            </w:pPr>
            <w:r w:rsidRPr="008A6E16">
              <w:rPr>
                <w:rFonts w:ascii="Arial" w:eastAsia="Arial" w:hAnsi="Arial" w:cs="Arial"/>
                <w:sz w:val="16"/>
                <w:szCs w:val="22"/>
                <w:lang w:val="es-PE" w:eastAsia="en-US"/>
              </w:rPr>
              <w:t>Fabricación de tapices y alfombras</w:t>
            </w:r>
          </w:p>
        </w:tc>
      </w:tr>
      <w:tr w:rsidR="008A6E16" w:rsidRPr="008A6E16" w:rsidTr="008A6E16">
        <w:trPr>
          <w:trHeight w:hRule="exact" w:val="708"/>
        </w:trPr>
        <w:tc>
          <w:tcPr>
            <w:tcW w:w="682" w:type="dxa"/>
            <w:tcBorders>
              <w:left w:val="single" w:sz="7" w:space="0" w:color="000000"/>
              <w:right w:val="single" w:sz="7" w:space="0" w:color="000000"/>
            </w:tcBorders>
            <w:shd w:val="clear" w:color="auto" w:fill="auto"/>
          </w:tcPr>
          <w:p w:rsidR="008A6E16" w:rsidRPr="008A6E16" w:rsidRDefault="008A6E16" w:rsidP="008A6E16">
            <w:pPr>
              <w:spacing w:before="4"/>
              <w:ind w:left="22"/>
              <w:rPr>
                <w:rFonts w:ascii="Arial" w:eastAsia="Arial" w:hAnsi="Arial" w:cs="Arial"/>
                <w:sz w:val="16"/>
                <w:szCs w:val="22"/>
                <w:lang w:val="en-US" w:eastAsia="en-US"/>
              </w:rPr>
            </w:pPr>
            <w:r w:rsidRPr="008A6E16">
              <w:rPr>
                <w:rFonts w:ascii="Arial" w:eastAsia="Arial" w:hAnsi="Arial" w:cs="Arial"/>
                <w:sz w:val="16"/>
                <w:szCs w:val="22"/>
                <w:lang w:val="en-US" w:eastAsia="en-US"/>
              </w:rPr>
              <w:t>1410</w:t>
            </w:r>
          </w:p>
        </w:tc>
        <w:tc>
          <w:tcPr>
            <w:tcW w:w="2964" w:type="dxa"/>
            <w:tcBorders>
              <w:left w:val="single" w:sz="7" w:space="0" w:color="000000"/>
              <w:right w:val="single" w:sz="8" w:space="0" w:color="000000"/>
            </w:tcBorders>
            <w:shd w:val="clear" w:color="auto" w:fill="auto"/>
          </w:tcPr>
          <w:p w:rsidR="008A6E16" w:rsidRPr="008A6E16" w:rsidRDefault="008A6E16" w:rsidP="008A6E16">
            <w:pPr>
              <w:spacing w:before="4"/>
              <w:ind w:left="33" w:right="123"/>
              <w:rPr>
                <w:rFonts w:ascii="Arial" w:eastAsia="Arial" w:hAnsi="Arial" w:cs="Arial"/>
                <w:sz w:val="16"/>
                <w:szCs w:val="22"/>
                <w:lang w:val="es-PE" w:eastAsia="en-US"/>
              </w:rPr>
            </w:pPr>
            <w:r w:rsidRPr="008A6E16">
              <w:rPr>
                <w:rFonts w:ascii="Arial" w:eastAsia="Arial" w:hAnsi="Arial" w:cs="Arial"/>
                <w:sz w:val="16"/>
                <w:szCs w:val="22"/>
                <w:lang w:val="es-PE" w:eastAsia="en-US"/>
              </w:rPr>
              <w:t>Fabricación de prendas de vestir, excepto prendas de piel</w:t>
            </w:r>
          </w:p>
        </w:tc>
        <w:tc>
          <w:tcPr>
            <w:tcW w:w="696" w:type="dxa"/>
            <w:tcBorders>
              <w:left w:val="single" w:sz="7" w:space="0" w:color="000000"/>
              <w:right w:val="single" w:sz="7" w:space="0" w:color="000000"/>
            </w:tcBorders>
            <w:shd w:val="clear" w:color="auto" w:fill="auto"/>
          </w:tcPr>
          <w:p w:rsidR="008A6E16" w:rsidRPr="008A6E16" w:rsidRDefault="008A6E16" w:rsidP="008A6E16">
            <w:pPr>
              <w:spacing w:line="181" w:lineRule="exact"/>
              <w:ind w:left="158" w:right="138"/>
              <w:jc w:val="center"/>
              <w:rPr>
                <w:rFonts w:ascii="Arial" w:eastAsia="Arial" w:hAnsi="Arial" w:cs="Arial"/>
                <w:sz w:val="16"/>
                <w:szCs w:val="22"/>
                <w:lang w:val="en-US" w:eastAsia="en-US"/>
              </w:rPr>
            </w:pPr>
            <w:r w:rsidRPr="008A6E16">
              <w:rPr>
                <w:rFonts w:ascii="Arial" w:eastAsia="Arial" w:hAnsi="Arial" w:cs="Arial"/>
                <w:sz w:val="16"/>
                <w:szCs w:val="22"/>
                <w:lang w:val="en-US" w:eastAsia="en-US"/>
              </w:rPr>
              <w:t>1810</w:t>
            </w:r>
          </w:p>
        </w:tc>
        <w:tc>
          <w:tcPr>
            <w:tcW w:w="4407" w:type="dxa"/>
            <w:tcBorders>
              <w:left w:val="single" w:sz="7" w:space="0" w:color="000000"/>
              <w:right w:val="single" w:sz="8" w:space="0" w:color="000000"/>
            </w:tcBorders>
            <w:shd w:val="clear" w:color="auto" w:fill="auto"/>
          </w:tcPr>
          <w:p w:rsidR="008A6E16" w:rsidRPr="008A6E16" w:rsidRDefault="008A6E16" w:rsidP="008A6E16">
            <w:pPr>
              <w:spacing w:before="112"/>
              <w:ind w:left="114"/>
              <w:rPr>
                <w:rFonts w:ascii="Arial" w:eastAsia="Arial" w:hAnsi="Arial" w:cs="Arial"/>
                <w:sz w:val="16"/>
                <w:szCs w:val="22"/>
                <w:lang w:val="es-PE" w:eastAsia="en-US"/>
              </w:rPr>
            </w:pPr>
            <w:r w:rsidRPr="008A6E16">
              <w:rPr>
                <w:rFonts w:ascii="Arial" w:eastAsia="Arial" w:hAnsi="Arial" w:cs="Arial"/>
                <w:sz w:val="16"/>
                <w:szCs w:val="22"/>
                <w:lang w:val="es-PE" w:eastAsia="en-US"/>
              </w:rPr>
              <w:t>Fabricación de prendas de vestir, excepto prendas de piel.</w:t>
            </w:r>
          </w:p>
        </w:tc>
      </w:tr>
      <w:tr w:rsidR="008A6E16" w:rsidRPr="008A6E16" w:rsidTr="008A6E16">
        <w:trPr>
          <w:trHeight w:hRule="exact" w:val="432"/>
        </w:trPr>
        <w:tc>
          <w:tcPr>
            <w:tcW w:w="682" w:type="dxa"/>
            <w:tcBorders>
              <w:left w:val="single" w:sz="7" w:space="0" w:color="000000"/>
              <w:right w:val="single" w:sz="7" w:space="0" w:color="000000"/>
            </w:tcBorders>
            <w:shd w:val="clear" w:color="auto" w:fill="auto"/>
          </w:tcPr>
          <w:p w:rsidR="008A6E16" w:rsidRPr="008A6E16" w:rsidRDefault="008A6E16" w:rsidP="008A6E16">
            <w:pPr>
              <w:spacing w:before="4"/>
              <w:ind w:left="22"/>
              <w:rPr>
                <w:rFonts w:ascii="Arial" w:eastAsia="Arial" w:hAnsi="Arial" w:cs="Arial"/>
                <w:sz w:val="16"/>
                <w:szCs w:val="22"/>
                <w:lang w:val="en-US" w:eastAsia="en-US"/>
              </w:rPr>
            </w:pPr>
            <w:r w:rsidRPr="008A6E16">
              <w:rPr>
                <w:rFonts w:ascii="Arial" w:eastAsia="Arial" w:hAnsi="Arial" w:cs="Arial"/>
                <w:sz w:val="16"/>
                <w:szCs w:val="22"/>
                <w:lang w:val="en-US" w:eastAsia="en-US"/>
              </w:rPr>
              <w:t>1420</w:t>
            </w:r>
          </w:p>
        </w:tc>
        <w:tc>
          <w:tcPr>
            <w:tcW w:w="2964" w:type="dxa"/>
            <w:tcBorders>
              <w:left w:val="single" w:sz="7" w:space="0" w:color="000000"/>
              <w:right w:val="single" w:sz="8" w:space="0" w:color="000000"/>
            </w:tcBorders>
            <w:shd w:val="clear" w:color="auto" w:fill="auto"/>
          </w:tcPr>
          <w:p w:rsidR="008A6E16" w:rsidRPr="008A6E16" w:rsidRDefault="008A6E16" w:rsidP="008A6E16">
            <w:pPr>
              <w:spacing w:before="4"/>
              <w:ind w:left="33" w:right="123"/>
              <w:rPr>
                <w:rFonts w:ascii="Arial" w:eastAsia="Arial" w:hAnsi="Arial" w:cs="Arial"/>
                <w:sz w:val="16"/>
                <w:szCs w:val="22"/>
                <w:lang w:val="es-PE" w:eastAsia="en-US"/>
              </w:rPr>
            </w:pPr>
            <w:r w:rsidRPr="008A6E16">
              <w:rPr>
                <w:rFonts w:ascii="Arial" w:eastAsia="Arial" w:hAnsi="Arial" w:cs="Arial"/>
                <w:sz w:val="16"/>
                <w:szCs w:val="22"/>
                <w:lang w:val="es-PE" w:eastAsia="en-US"/>
              </w:rPr>
              <w:t>Fabricación de artículos de piel</w:t>
            </w:r>
          </w:p>
        </w:tc>
        <w:tc>
          <w:tcPr>
            <w:tcW w:w="696" w:type="dxa"/>
            <w:tcBorders>
              <w:left w:val="single" w:sz="7" w:space="0" w:color="000000"/>
              <w:right w:val="single" w:sz="7" w:space="0" w:color="000000"/>
            </w:tcBorders>
            <w:shd w:val="clear" w:color="auto" w:fill="auto"/>
          </w:tcPr>
          <w:p w:rsidR="008A6E16" w:rsidRPr="008A6E16" w:rsidRDefault="008A6E16" w:rsidP="008A6E16">
            <w:pPr>
              <w:spacing w:line="181" w:lineRule="exact"/>
              <w:ind w:left="158" w:right="138"/>
              <w:jc w:val="center"/>
              <w:rPr>
                <w:rFonts w:ascii="Arial" w:eastAsia="Arial" w:hAnsi="Arial" w:cs="Arial"/>
                <w:sz w:val="16"/>
                <w:szCs w:val="22"/>
                <w:lang w:val="en-US" w:eastAsia="en-US"/>
              </w:rPr>
            </w:pPr>
            <w:r w:rsidRPr="008A6E16">
              <w:rPr>
                <w:rFonts w:ascii="Arial" w:eastAsia="Arial" w:hAnsi="Arial" w:cs="Arial"/>
                <w:sz w:val="16"/>
                <w:szCs w:val="22"/>
                <w:lang w:val="en-US" w:eastAsia="en-US"/>
              </w:rPr>
              <w:t>1820</w:t>
            </w:r>
          </w:p>
        </w:tc>
        <w:tc>
          <w:tcPr>
            <w:tcW w:w="4407" w:type="dxa"/>
            <w:tcBorders>
              <w:left w:val="single" w:sz="7" w:space="0" w:color="000000"/>
              <w:right w:val="single" w:sz="8" w:space="0" w:color="000000"/>
            </w:tcBorders>
            <w:shd w:val="clear" w:color="auto" w:fill="auto"/>
          </w:tcPr>
          <w:p w:rsidR="008A6E16" w:rsidRPr="008A6E16" w:rsidRDefault="008A6E16" w:rsidP="008A6E16">
            <w:pPr>
              <w:spacing w:before="112"/>
              <w:ind w:left="114"/>
              <w:rPr>
                <w:rFonts w:ascii="Arial" w:eastAsia="Arial" w:hAnsi="Arial" w:cs="Arial"/>
                <w:sz w:val="16"/>
                <w:szCs w:val="22"/>
                <w:lang w:val="es-PE" w:eastAsia="en-US"/>
              </w:rPr>
            </w:pPr>
            <w:r w:rsidRPr="008A6E16">
              <w:rPr>
                <w:rFonts w:ascii="Arial" w:eastAsia="Arial" w:hAnsi="Arial" w:cs="Arial"/>
                <w:sz w:val="16"/>
                <w:szCs w:val="22"/>
                <w:lang w:val="es-PE" w:eastAsia="en-US"/>
              </w:rPr>
              <w:t>Fabricación de artículos de piel.</w:t>
            </w:r>
          </w:p>
        </w:tc>
      </w:tr>
      <w:tr w:rsidR="008A6E16" w:rsidRPr="008A6E16" w:rsidTr="008A6E16">
        <w:trPr>
          <w:trHeight w:hRule="exact" w:val="432"/>
        </w:trPr>
        <w:tc>
          <w:tcPr>
            <w:tcW w:w="682" w:type="dxa"/>
            <w:tcBorders>
              <w:left w:val="single" w:sz="7" w:space="0" w:color="000000"/>
              <w:bottom w:val="single" w:sz="8" w:space="0" w:color="000000"/>
              <w:right w:val="single" w:sz="7" w:space="0" w:color="000000"/>
            </w:tcBorders>
            <w:shd w:val="clear" w:color="auto" w:fill="auto"/>
          </w:tcPr>
          <w:p w:rsidR="008A6E16" w:rsidRPr="008A6E16" w:rsidRDefault="008A6E16" w:rsidP="008A6E16">
            <w:pPr>
              <w:spacing w:before="4"/>
              <w:ind w:left="22"/>
              <w:rPr>
                <w:rFonts w:ascii="Arial" w:eastAsia="Arial" w:hAnsi="Arial" w:cs="Arial"/>
                <w:sz w:val="16"/>
                <w:szCs w:val="22"/>
                <w:lang w:val="en-US" w:eastAsia="en-US"/>
              </w:rPr>
            </w:pPr>
            <w:r w:rsidRPr="008A6E16">
              <w:rPr>
                <w:rFonts w:ascii="Arial" w:eastAsia="Arial" w:hAnsi="Arial" w:cs="Arial"/>
                <w:sz w:val="16"/>
                <w:szCs w:val="22"/>
                <w:lang w:val="en-US" w:eastAsia="en-US"/>
              </w:rPr>
              <w:t>1430</w:t>
            </w:r>
          </w:p>
        </w:tc>
        <w:tc>
          <w:tcPr>
            <w:tcW w:w="2964" w:type="dxa"/>
            <w:tcBorders>
              <w:left w:val="single" w:sz="7" w:space="0" w:color="000000"/>
              <w:bottom w:val="single" w:sz="8" w:space="0" w:color="000000"/>
              <w:right w:val="single" w:sz="8" w:space="0" w:color="000000"/>
            </w:tcBorders>
            <w:shd w:val="clear" w:color="auto" w:fill="auto"/>
          </w:tcPr>
          <w:p w:rsidR="008A6E16" w:rsidRPr="008A6E16" w:rsidRDefault="008A6E16" w:rsidP="008A6E16">
            <w:pPr>
              <w:spacing w:before="4"/>
              <w:ind w:left="33" w:right="123"/>
              <w:rPr>
                <w:rFonts w:ascii="Arial" w:eastAsia="Arial" w:hAnsi="Arial" w:cs="Arial"/>
                <w:sz w:val="16"/>
                <w:szCs w:val="22"/>
                <w:lang w:val="es-PE" w:eastAsia="en-US"/>
              </w:rPr>
            </w:pPr>
            <w:r w:rsidRPr="008A6E16">
              <w:rPr>
                <w:rFonts w:ascii="Arial" w:eastAsia="Arial" w:hAnsi="Arial" w:cs="Arial"/>
                <w:sz w:val="16"/>
                <w:szCs w:val="22"/>
                <w:lang w:val="es-PE" w:eastAsia="en-US"/>
              </w:rPr>
              <w:t>Fabricación de artículos de punto y ganchillo</w:t>
            </w:r>
          </w:p>
        </w:tc>
        <w:tc>
          <w:tcPr>
            <w:tcW w:w="696" w:type="dxa"/>
            <w:tcBorders>
              <w:left w:val="single" w:sz="7" w:space="0" w:color="000000"/>
              <w:bottom w:val="single" w:sz="8" w:space="0" w:color="000000"/>
              <w:right w:val="single" w:sz="7" w:space="0" w:color="000000"/>
            </w:tcBorders>
            <w:shd w:val="clear" w:color="auto" w:fill="auto"/>
          </w:tcPr>
          <w:p w:rsidR="008A6E16" w:rsidRPr="008A6E16" w:rsidRDefault="008A6E16" w:rsidP="008A6E16">
            <w:pPr>
              <w:spacing w:line="181" w:lineRule="exact"/>
              <w:ind w:left="158" w:right="139"/>
              <w:jc w:val="center"/>
              <w:rPr>
                <w:rFonts w:ascii="Arial" w:eastAsia="Arial" w:hAnsi="Arial" w:cs="Arial"/>
                <w:sz w:val="16"/>
                <w:szCs w:val="22"/>
                <w:lang w:val="en-US" w:eastAsia="en-US"/>
              </w:rPr>
            </w:pPr>
            <w:r w:rsidRPr="008A6E16">
              <w:rPr>
                <w:rFonts w:ascii="Arial" w:eastAsia="Arial" w:hAnsi="Arial" w:cs="Arial"/>
                <w:sz w:val="16"/>
                <w:szCs w:val="22"/>
                <w:lang w:val="en-US" w:eastAsia="en-US"/>
              </w:rPr>
              <w:t>1730</w:t>
            </w:r>
          </w:p>
        </w:tc>
        <w:tc>
          <w:tcPr>
            <w:tcW w:w="4407" w:type="dxa"/>
            <w:tcBorders>
              <w:left w:val="single" w:sz="7" w:space="0" w:color="000000"/>
              <w:bottom w:val="single" w:sz="8" w:space="0" w:color="000000"/>
              <w:right w:val="single" w:sz="8" w:space="0" w:color="000000"/>
            </w:tcBorders>
            <w:shd w:val="clear" w:color="auto" w:fill="auto"/>
          </w:tcPr>
          <w:p w:rsidR="008A6E16" w:rsidRPr="008A6E16" w:rsidRDefault="008A6E16" w:rsidP="008A6E16">
            <w:pPr>
              <w:spacing w:before="112"/>
              <w:ind w:left="114"/>
              <w:rPr>
                <w:rFonts w:ascii="Arial" w:eastAsia="Arial" w:hAnsi="Arial" w:cs="Arial"/>
                <w:sz w:val="16"/>
                <w:szCs w:val="22"/>
                <w:lang w:val="es-PE" w:eastAsia="en-US"/>
              </w:rPr>
            </w:pPr>
            <w:r w:rsidRPr="008A6E16">
              <w:rPr>
                <w:rFonts w:ascii="Arial" w:eastAsia="Arial" w:hAnsi="Arial" w:cs="Arial"/>
                <w:sz w:val="16"/>
                <w:szCs w:val="22"/>
                <w:lang w:val="es-PE" w:eastAsia="en-US"/>
              </w:rPr>
              <w:t>Fabricación de prendas de tejidos de punto y ganchillo</w:t>
            </w:r>
          </w:p>
        </w:tc>
      </w:tr>
    </w:tbl>
    <w:p w:rsidR="008A6E16" w:rsidRPr="008A6E16" w:rsidRDefault="008A6E16" w:rsidP="008A6E16">
      <w:pPr>
        <w:spacing w:after="200" w:line="276" w:lineRule="auto"/>
        <w:rPr>
          <w:rFonts w:asciiTheme="minorHAnsi" w:eastAsiaTheme="minorHAnsi" w:hAnsiTheme="minorHAnsi" w:cstheme="minorBidi"/>
          <w:sz w:val="22"/>
          <w:szCs w:val="22"/>
          <w:lang w:val="es-PE" w:eastAsia="en-US"/>
        </w:rPr>
      </w:pPr>
    </w:p>
    <w:p w:rsidR="008A6E16" w:rsidRDefault="008A6E16" w:rsidP="002302DE">
      <w:pPr>
        <w:jc w:val="both"/>
        <w:rPr>
          <w:rFonts w:ascii="Calibri" w:hAnsi="Calibri"/>
          <w:color w:val="FF0000"/>
          <w:lang w:val="es-PE"/>
        </w:rPr>
      </w:pPr>
    </w:p>
    <w:sectPr w:rsidR="008A6E16" w:rsidSect="002A02DE">
      <w:pgSz w:w="11907" w:h="16840" w:code="9"/>
      <w:pgMar w:top="1021" w:right="1134" w:bottom="1021" w:left="1418"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15EF" w:rsidRDefault="00A115EF" w:rsidP="008C792D">
      <w:r>
        <w:separator/>
      </w:r>
    </w:p>
  </w:endnote>
  <w:endnote w:type="continuationSeparator" w:id="0">
    <w:p w:rsidR="00A115EF" w:rsidRDefault="00A115EF" w:rsidP="008C7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NewRomanPSMT">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7200928"/>
      <w:docPartObj>
        <w:docPartGallery w:val="Page Numbers (Bottom of Page)"/>
        <w:docPartUnique/>
      </w:docPartObj>
    </w:sdtPr>
    <w:sdtEndPr/>
    <w:sdtContent>
      <w:p w:rsidR="00633D3F" w:rsidRDefault="00633D3F">
        <w:pPr>
          <w:pStyle w:val="Piedepgina"/>
          <w:jc w:val="right"/>
        </w:pPr>
        <w:r>
          <w:fldChar w:fldCharType="begin"/>
        </w:r>
        <w:r>
          <w:instrText>PAGE   \* MERGEFORMAT</w:instrText>
        </w:r>
        <w:r>
          <w:fldChar w:fldCharType="separate"/>
        </w:r>
        <w:r w:rsidR="00846E86">
          <w:rPr>
            <w:noProof/>
          </w:rPr>
          <w:t>2</w:t>
        </w:r>
        <w:r>
          <w:fldChar w:fldCharType="end"/>
        </w:r>
      </w:p>
    </w:sdtContent>
  </w:sdt>
  <w:p w:rsidR="00633D3F" w:rsidRDefault="00633D3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15EF" w:rsidRDefault="00A115EF" w:rsidP="008C792D">
      <w:r>
        <w:separator/>
      </w:r>
    </w:p>
  </w:footnote>
  <w:footnote w:type="continuationSeparator" w:id="0">
    <w:p w:rsidR="00A115EF" w:rsidRDefault="00A115EF" w:rsidP="008C792D">
      <w:r>
        <w:continuationSeparator/>
      </w:r>
    </w:p>
  </w:footnote>
  <w:footnote w:id="1">
    <w:p w:rsidR="00633D3F" w:rsidRPr="00F4227D" w:rsidRDefault="00633D3F" w:rsidP="0017308A">
      <w:pPr>
        <w:pStyle w:val="Textonotapie"/>
        <w:rPr>
          <w:rFonts w:ascii="Calibri" w:hAnsi="Calibri"/>
          <w:sz w:val="18"/>
          <w:szCs w:val="16"/>
          <w:lang w:val="en-US"/>
        </w:rPr>
      </w:pPr>
      <w:r w:rsidRPr="002B6965">
        <w:rPr>
          <w:rStyle w:val="Refdenotaalpie"/>
          <w:rFonts w:ascii="Calibri" w:hAnsi="Calibri"/>
          <w:sz w:val="18"/>
          <w:szCs w:val="16"/>
        </w:rPr>
        <w:footnoteRef/>
      </w:r>
      <w:r w:rsidRPr="00F4227D">
        <w:rPr>
          <w:rFonts w:ascii="Calibri" w:hAnsi="Calibri"/>
          <w:sz w:val="18"/>
          <w:szCs w:val="16"/>
          <w:lang w:val="en-US"/>
        </w:rPr>
        <w:t xml:space="preserve"> </w:t>
      </w:r>
      <w:r w:rsidR="00CF2306" w:rsidRPr="00C909DD">
        <w:rPr>
          <w:rFonts w:ascii="Calibri" w:hAnsi="Calibri"/>
          <w:sz w:val="18"/>
          <w:szCs w:val="16"/>
        </w:rPr>
        <w:t>http://www.sunat.gob.pe/cl-ti-itmrconsruc/jcrS00Alias</w:t>
      </w:r>
    </w:p>
  </w:footnote>
  <w:footnote w:id="2">
    <w:p w:rsidR="00633D3F" w:rsidRPr="00697200" w:rsidRDefault="00633D3F" w:rsidP="0017308A">
      <w:pPr>
        <w:pStyle w:val="Textonotapie"/>
        <w:rPr>
          <w:rFonts w:ascii="Calibri" w:hAnsi="Calibri"/>
          <w:i/>
          <w:sz w:val="18"/>
          <w:szCs w:val="16"/>
          <w:lang w:val="es-PE"/>
        </w:rPr>
      </w:pPr>
      <w:r w:rsidRPr="002B6965">
        <w:rPr>
          <w:rStyle w:val="Refdenotaalpie"/>
          <w:rFonts w:ascii="Calibri" w:hAnsi="Calibri"/>
          <w:i/>
          <w:sz w:val="18"/>
          <w:szCs w:val="16"/>
        </w:rPr>
        <w:footnoteRef/>
      </w:r>
      <w:r w:rsidRPr="00697200">
        <w:rPr>
          <w:rFonts w:ascii="Calibri" w:hAnsi="Calibri"/>
          <w:i/>
          <w:sz w:val="18"/>
          <w:szCs w:val="16"/>
          <w:lang w:val="es-PE"/>
        </w:rPr>
        <w:t xml:space="preserve"> Ibid</w:t>
      </w:r>
    </w:p>
  </w:footnote>
  <w:footnote w:id="3">
    <w:p w:rsidR="00633D3F" w:rsidRPr="00697200" w:rsidRDefault="00633D3F" w:rsidP="003600B9">
      <w:pPr>
        <w:pStyle w:val="Textonotapie"/>
        <w:rPr>
          <w:rFonts w:ascii="Calibri" w:hAnsi="Calibri"/>
          <w:i/>
          <w:sz w:val="18"/>
          <w:szCs w:val="16"/>
          <w:lang w:val="es-PE"/>
        </w:rPr>
      </w:pPr>
      <w:r w:rsidRPr="002B6965">
        <w:rPr>
          <w:rStyle w:val="Refdenotaalpie"/>
          <w:rFonts w:ascii="Calibri" w:hAnsi="Calibri"/>
          <w:sz w:val="18"/>
          <w:szCs w:val="16"/>
        </w:rPr>
        <w:footnoteRef/>
      </w:r>
      <w:r w:rsidRPr="00697200">
        <w:rPr>
          <w:rFonts w:ascii="Calibri" w:hAnsi="Calibri"/>
          <w:i/>
          <w:sz w:val="18"/>
          <w:szCs w:val="16"/>
          <w:lang w:val="es-PE"/>
        </w:rPr>
        <w:t xml:space="preserve"> http://www.osce.gob.pe/consultasenlinea/inhabilitados/busqueda.asp</w:t>
      </w:r>
    </w:p>
  </w:footnote>
  <w:footnote w:id="4">
    <w:p w:rsidR="00633D3F" w:rsidRPr="00CF2306" w:rsidRDefault="00633D3F" w:rsidP="00E72487">
      <w:pPr>
        <w:pStyle w:val="Textoindependiente"/>
        <w:widowControl w:val="0"/>
        <w:autoSpaceDE/>
        <w:spacing w:after="120"/>
        <w:contextualSpacing/>
        <w:jc w:val="both"/>
        <w:textAlignment w:val="baseline"/>
        <w:rPr>
          <w:rFonts w:ascii="Calibri" w:hAnsi="Calibri" w:cs="Arial"/>
          <w:color w:val="auto"/>
          <w:sz w:val="16"/>
          <w:szCs w:val="22"/>
        </w:rPr>
      </w:pPr>
      <w:r w:rsidRPr="00CF2306">
        <w:rPr>
          <w:rStyle w:val="Refdenotaalpie"/>
          <w:rFonts w:ascii="Calibri" w:hAnsi="Calibri"/>
          <w:color w:val="auto"/>
        </w:rPr>
        <w:footnoteRef/>
      </w:r>
      <w:r w:rsidRPr="00CF2306">
        <w:rPr>
          <w:rFonts w:ascii="Calibri" w:hAnsi="Calibri"/>
          <w:color w:val="auto"/>
        </w:rPr>
        <w:t xml:space="preserve"> </w:t>
      </w:r>
      <w:r w:rsidR="00CF2306" w:rsidRPr="00CF2306">
        <w:rPr>
          <w:rFonts w:ascii="Calibri" w:hAnsi="Calibri"/>
          <w:color w:val="auto"/>
          <w:sz w:val="18"/>
        </w:rPr>
        <w:t>Se recomienda revisar la relación de proyectos adjudicados en la web de Innóvate Perú</w:t>
      </w:r>
      <w:r w:rsidRPr="00CF2306">
        <w:rPr>
          <w:rFonts w:ascii="Calibri" w:hAnsi="Calibri" w:cs="Arial"/>
          <w:color w:val="auto"/>
          <w:sz w:val="16"/>
          <w:szCs w:val="22"/>
        </w:rPr>
        <w:t>.</w:t>
      </w:r>
    </w:p>
    <w:p w:rsidR="00633D3F" w:rsidRPr="00E72487" w:rsidRDefault="00633D3F">
      <w:pPr>
        <w:pStyle w:val="Textonotapie"/>
        <w:rPr>
          <w:lang w:val="x-none"/>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D3F" w:rsidRDefault="00633D3F">
    <w:pPr>
      <w:pStyle w:val="Encabezado"/>
      <w:jc w:val="right"/>
    </w:pPr>
  </w:p>
  <w:p w:rsidR="00633D3F" w:rsidRDefault="00633D3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91CCF"/>
    <w:multiLevelType w:val="hybridMultilevel"/>
    <w:tmpl w:val="3BDA75F6"/>
    <w:lvl w:ilvl="0" w:tplc="5E88E93C">
      <w:start w:val="2"/>
      <w:numFmt w:val="bullet"/>
      <w:lvlText w:val="-"/>
      <w:lvlJc w:val="left"/>
      <w:pPr>
        <w:ind w:left="390" w:hanging="360"/>
      </w:pPr>
      <w:rPr>
        <w:rFonts w:ascii="Arial Narrow" w:eastAsia="Times New Roman" w:hAnsi="Arial Narrow" w:cs="Arial" w:hint="default"/>
      </w:rPr>
    </w:lvl>
    <w:lvl w:ilvl="1" w:tplc="0C0A0003" w:tentative="1">
      <w:start w:val="1"/>
      <w:numFmt w:val="bullet"/>
      <w:lvlText w:val="o"/>
      <w:lvlJc w:val="left"/>
      <w:pPr>
        <w:ind w:left="1110" w:hanging="360"/>
      </w:pPr>
      <w:rPr>
        <w:rFonts w:ascii="Courier New" w:hAnsi="Courier New" w:cs="Courier New" w:hint="default"/>
      </w:rPr>
    </w:lvl>
    <w:lvl w:ilvl="2" w:tplc="0C0A0005" w:tentative="1">
      <w:start w:val="1"/>
      <w:numFmt w:val="bullet"/>
      <w:lvlText w:val=""/>
      <w:lvlJc w:val="left"/>
      <w:pPr>
        <w:ind w:left="1830" w:hanging="360"/>
      </w:pPr>
      <w:rPr>
        <w:rFonts w:ascii="Wingdings" w:hAnsi="Wingdings" w:hint="default"/>
      </w:rPr>
    </w:lvl>
    <w:lvl w:ilvl="3" w:tplc="0C0A0001" w:tentative="1">
      <w:start w:val="1"/>
      <w:numFmt w:val="bullet"/>
      <w:lvlText w:val=""/>
      <w:lvlJc w:val="left"/>
      <w:pPr>
        <w:ind w:left="2550" w:hanging="360"/>
      </w:pPr>
      <w:rPr>
        <w:rFonts w:ascii="Symbol" w:hAnsi="Symbol" w:hint="default"/>
      </w:rPr>
    </w:lvl>
    <w:lvl w:ilvl="4" w:tplc="0C0A0003" w:tentative="1">
      <w:start w:val="1"/>
      <w:numFmt w:val="bullet"/>
      <w:lvlText w:val="o"/>
      <w:lvlJc w:val="left"/>
      <w:pPr>
        <w:ind w:left="3270" w:hanging="360"/>
      </w:pPr>
      <w:rPr>
        <w:rFonts w:ascii="Courier New" w:hAnsi="Courier New" w:cs="Courier New" w:hint="default"/>
      </w:rPr>
    </w:lvl>
    <w:lvl w:ilvl="5" w:tplc="0C0A0005" w:tentative="1">
      <w:start w:val="1"/>
      <w:numFmt w:val="bullet"/>
      <w:lvlText w:val=""/>
      <w:lvlJc w:val="left"/>
      <w:pPr>
        <w:ind w:left="3990" w:hanging="360"/>
      </w:pPr>
      <w:rPr>
        <w:rFonts w:ascii="Wingdings" w:hAnsi="Wingdings" w:hint="default"/>
      </w:rPr>
    </w:lvl>
    <w:lvl w:ilvl="6" w:tplc="0C0A0001" w:tentative="1">
      <w:start w:val="1"/>
      <w:numFmt w:val="bullet"/>
      <w:lvlText w:val=""/>
      <w:lvlJc w:val="left"/>
      <w:pPr>
        <w:ind w:left="4710" w:hanging="360"/>
      </w:pPr>
      <w:rPr>
        <w:rFonts w:ascii="Symbol" w:hAnsi="Symbol" w:hint="default"/>
      </w:rPr>
    </w:lvl>
    <w:lvl w:ilvl="7" w:tplc="0C0A0003" w:tentative="1">
      <w:start w:val="1"/>
      <w:numFmt w:val="bullet"/>
      <w:lvlText w:val="o"/>
      <w:lvlJc w:val="left"/>
      <w:pPr>
        <w:ind w:left="5430" w:hanging="360"/>
      </w:pPr>
      <w:rPr>
        <w:rFonts w:ascii="Courier New" w:hAnsi="Courier New" w:cs="Courier New" w:hint="default"/>
      </w:rPr>
    </w:lvl>
    <w:lvl w:ilvl="8" w:tplc="0C0A0005" w:tentative="1">
      <w:start w:val="1"/>
      <w:numFmt w:val="bullet"/>
      <w:lvlText w:val=""/>
      <w:lvlJc w:val="left"/>
      <w:pPr>
        <w:ind w:left="6150" w:hanging="360"/>
      </w:pPr>
      <w:rPr>
        <w:rFonts w:ascii="Wingdings" w:hAnsi="Wingdings" w:hint="default"/>
      </w:rPr>
    </w:lvl>
  </w:abstractNum>
  <w:abstractNum w:abstractNumId="1">
    <w:nsid w:val="08A0148D"/>
    <w:multiLevelType w:val="hybridMultilevel"/>
    <w:tmpl w:val="0BECC61A"/>
    <w:lvl w:ilvl="0" w:tplc="60528A6E">
      <w:start w:val="1"/>
      <w:numFmt w:val="decimal"/>
      <w:lvlText w:val="%1."/>
      <w:lvlJc w:val="left"/>
      <w:pPr>
        <w:tabs>
          <w:tab w:val="num" w:pos="360"/>
        </w:tabs>
        <w:ind w:left="360" w:hanging="360"/>
      </w:pPr>
      <w:rPr>
        <w:b/>
        <w:sz w:val="18"/>
      </w:rPr>
    </w:lvl>
    <w:lvl w:ilvl="1" w:tplc="280A0019">
      <w:start w:val="1"/>
      <w:numFmt w:val="decimal"/>
      <w:lvlText w:val="%2."/>
      <w:lvlJc w:val="left"/>
      <w:pPr>
        <w:tabs>
          <w:tab w:val="num" w:pos="1440"/>
        </w:tabs>
        <w:ind w:left="1440" w:hanging="360"/>
      </w:pPr>
    </w:lvl>
    <w:lvl w:ilvl="2" w:tplc="280A001B">
      <w:start w:val="1"/>
      <w:numFmt w:val="decimal"/>
      <w:lvlText w:val="%3."/>
      <w:lvlJc w:val="left"/>
      <w:pPr>
        <w:tabs>
          <w:tab w:val="num" w:pos="2160"/>
        </w:tabs>
        <w:ind w:left="2160" w:hanging="360"/>
      </w:pPr>
    </w:lvl>
    <w:lvl w:ilvl="3" w:tplc="280A000F">
      <w:start w:val="1"/>
      <w:numFmt w:val="decimal"/>
      <w:lvlText w:val="%4."/>
      <w:lvlJc w:val="left"/>
      <w:pPr>
        <w:tabs>
          <w:tab w:val="num" w:pos="2880"/>
        </w:tabs>
        <w:ind w:left="2880" w:hanging="360"/>
      </w:pPr>
    </w:lvl>
    <w:lvl w:ilvl="4" w:tplc="280A0019">
      <w:start w:val="1"/>
      <w:numFmt w:val="decimal"/>
      <w:lvlText w:val="%5."/>
      <w:lvlJc w:val="left"/>
      <w:pPr>
        <w:tabs>
          <w:tab w:val="num" w:pos="3600"/>
        </w:tabs>
        <w:ind w:left="3600" w:hanging="360"/>
      </w:pPr>
    </w:lvl>
    <w:lvl w:ilvl="5" w:tplc="280A001B">
      <w:start w:val="1"/>
      <w:numFmt w:val="decimal"/>
      <w:lvlText w:val="%6."/>
      <w:lvlJc w:val="left"/>
      <w:pPr>
        <w:tabs>
          <w:tab w:val="num" w:pos="4320"/>
        </w:tabs>
        <w:ind w:left="4320" w:hanging="360"/>
      </w:pPr>
    </w:lvl>
    <w:lvl w:ilvl="6" w:tplc="280A000F">
      <w:start w:val="1"/>
      <w:numFmt w:val="decimal"/>
      <w:lvlText w:val="%7."/>
      <w:lvlJc w:val="left"/>
      <w:pPr>
        <w:tabs>
          <w:tab w:val="num" w:pos="5040"/>
        </w:tabs>
        <w:ind w:left="5040" w:hanging="360"/>
      </w:pPr>
    </w:lvl>
    <w:lvl w:ilvl="7" w:tplc="280A0019">
      <w:start w:val="1"/>
      <w:numFmt w:val="decimal"/>
      <w:lvlText w:val="%8."/>
      <w:lvlJc w:val="left"/>
      <w:pPr>
        <w:tabs>
          <w:tab w:val="num" w:pos="5760"/>
        </w:tabs>
        <w:ind w:left="5760" w:hanging="360"/>
      </w:pPr>
    </w:lvl>
    <w:lvl w:ilvl="8" w:tplc="280A001B">
      <w:start w:val="1"/>
      <w:numFmt w:val="decimal"/>
      <w:lvlText w:val="%9."/>
      <w:lvlJc w:val="left"/>
      <w:pPr>
        <w:tabs>
          <w:tab w:val="num" w:pos="6480"/>
        </w:tabs>
        <w:ind w:left="6480" w:hanging="360"/>
      </w:pPr>
    </w:lvl>
  </w:abstractNum>
  <w:abstractNum w:abstractNumId="2">
    <w:nsid w:val="09524DB9"/>
    <w:multiLevelType w:val="hybridMultilevel"/>
    <w:tmpl w:val="02A85374"/>
    <w:lvl w:ilvl="0" w:tplc="17EAECBA">
      <w:start w:val="1"/>
      <w:numFmt w:val="lowerLetter"/>
      <w:lvlText w:val="%1)"/>
      <w:lvlJc w:val="left"/>
      <w:pPr>
        <w:ind w:left="720" w:hanging="360"/>
      </w:pPr>
      <w:rPr>
        <w:rFonts w:hint="default"/>
        <w:color w:val="auto"/>
      </w:r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EAEE309E">
      <w:start w:val="1"/>
      <w:numFmt w:val="lowerRoman"/>
      <w:lvlText w:val="%4."/>
      <w:lvlJc w:val="right"/>
      <w:pPr>
        <w:ind w:left="2880" w:hanging="360"/>
      </w:pPr>
      <w:rPr>
        <w:rFonts w:ascii="Calibri" w:hAnsi="Calibri" w:hint="default"/>
        <w:b/>
        <w:i w:val="0"/>
        <w:sz w:val="22"/>
      </w:r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nsid w:val="09C57486"/>
    <w:multiLevelType w:val="hybridMultilevel"/>
    <w:tmpl w:val="C962484C"/>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nsid w:val="0BD1105C"/>
    <w:multiLevelType w:val="hybridMultilevel"/>
    <w:tmpl w:val="3A80BC8A"/>
    <w:lvl w:ilvl="0" w:tplc="9CA860BC">
      <w:start w:val="1"/>
      <w:numFmt w:val="upperLetter"/>
      <w:lvlText w:val="%1."/>
      <w:lvlJc w:val="left"/>
      <w:pPr>
        <w:ind w:left="720" w:hanging="360"/>
      </w:pPr>
      <w:rPr>
        <w:rFonts w:hint="default"/>
        <w:b/>
        <w:sz w:val="28"/>
        <w:szCs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0F8179D5"/>
    <w:multiLevelType w:val="hybridMultilevel"/>
    <w:tmpl w:val="36FCCD1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nsid w:val="138E701A"/>
    <w:multiLevelType w:val="hybridMultilevel"/>
    <w:tmpl w:val="EFE6EBD6"/>
    <w:lvl w:ilvl="0" w:tplc="0A3E6B4C">
      <w:numFmt w:val="bullet"/>
      <w:lvlText w:val="-"/>
      <w:lvlJc w:val="left"/>
      <w:pPr>
        <w:ind w:left="281" w:hanging="180"/>
      </w:pPr>
      <w:rPr>
        <w:rFonts w:ascii="Arial" w:eastAsia="Arial" w:hAnsi="Arial" w:cs="Arial" w:hint="default"/>
        <w:spacing w:val="-3"/>
        <w:w w:val="99"/>
        <w:sz w:val="18"/>
        <w:szCs w:val="18"/>
      </w:rPr>
    </w:lvl>
    <w:lvl w:ilvl="1" w:tplc="D0280C8A">
      <w:numFmt w:val="bullet"/>
      <w:lvlText w:val="•"/>
      <w:lvlJc w:val="left"/>
      <w:pPr>
        <w:ind w:left="1176" w:hanging="180"/>
      </w:pPr>
      <w:rPr>
        <w:rFonts w:hint="default"/>
      </w:rPr>
    </w:lvl>
    <w:lvl w:ilvl="2" w:tplc="446E9C56">
      <w:numFmt w:val="bullet"/>
      <w:lvlText w:val="•"/>
      <w:lvlJc w:val="left"/>
      <w:pPr>
        <w:ind w:left="2072" w:hanging="180"/>
      </w:pPr>
      <w:rPr>
        <w:rFonts w:hint="default"/>
      </w:rPr>
    </w:lvl>
    <w:lvl w:ilvl="3" w:tplc="31503572">
      <w:numFmt w:val="bullet"/>
      <w:lvlText w:val="•"/>
      <w:lvlJc w:val="left"/>
      <w:pPr>
        <w:ind w:left="2968" w:hanging="180"/>
      </w:pPr>
      <w:rPr>
        <w:rFonts w:hint="default"/>
      </w:rPr>
    </w:lvl>
    <w:lvl w:ilvl="4" w:tplc="C8A64282">
      <w:numFmt w:val="bullet"/>
      <w:lvlText w:val="•"/>
      <w:lvlJc w:val="left"/>
      <w:pPr>
        <w:ind w:left="3864" w:hanging="180"/>
      </w:pPr>
      <w:rPr>
        <w:rFonts w:hint="default"/>
      </w:rPr>
    </w:lvl>
    <w:lvl w:ilvl="5" w:tplc="FA5AF65A">
      <w:numFmt w:val="bullet"/>
      <w:lvlText w:val="•"/>
      <w:lvlJc w:val="left"/>
      <w:pPr>
        <w:ind w:left="4760" w:hanging="180"/>
      </w:pPr>
      <w:rPr>
        <w:rFonts w:hint="default"/>
      </w:rPr>
    </w:lvl>
    <w:lvl w:ilvl="6" w:tplc="9654BF04">
      <w:numFmt w:val="bullet"/>
      <w:lvlText w:val="•"/>
      <w:lvlJc w:val="left"/>
      <w:pPr>
        <w:ind w:left="5656" w:hanging="180"/>
      </w:pPr>
      <w:rPr>
        <w:rFonts w:hint="default"/>
      </w:rPr>
    </w:lvl>
    <w:lvl w:ilvl="7" w:tplc="81C6304E">
      <w:numFmt w:val="bullet"/>
      <w:lvlText w:val="•"/>
      <w:lvlJc w:val="left"/>
      <w:pPr>
        <w:ind w:left="6552" w:hanging="180"/>
      </w:pPr>
      <w:rPr>
        <w:rFonts w:hint="default"/>
      </w:rPr>
    </w:lvl>
    <w:lvl w:ilvl="8" w:tplc="71123398">
      <w:numFmt w:val="bullet"/>
      <w:lvlText w:val="•"/>
      <w:lvlJc w:val="left"/>
      <w:pPr>
        <w:ind w:left="7448" w:hanging="180"/>
      </w:pPr>
      <w:rPr>
        <w:rFonts w:hint="default"/>
      </w:rPr>
    </w:lvl>
  </w:abstractNum>
  <w:abstractNum w:abstractNumId="7">
    <w:nsid w:val="184676DC"/>
    <w:multiLevelType w:val="hybridMultilevel"/>
    <w:tmpl w:val="FEB86E46"/>
    <w:lvl w:ilvl="0" w:tplc="0ECC1D58">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8">
    <w:nsid w:val="185A61EC"/>
    <w:multiLevelType w:val="multilevel"/>
    <w:tmpl w:val="F274D8EA"/>
    <w:lvl w:ilvl="0">
      <w:start w:val="5"/>
      <w:numFmt w:val="decimal"/>
      <w:lvlText w:val="%1"/>
      <w:lvlJc w:val="left"/>
      <w:pPr>
        <w:tabs>
          <w:tab w:val="num" w:pos="405"/>
        </w:tabs>
        <w:ind w:left="405" w:hanging="405"/>
      </w:pPr>
      <w:rPr>
        <w:rFonts w:eastAsia="Arial" w:hint="default"/>
      </w:rPr>
    </w:lvl>
    <w:lvl w:ilvl="1">
      <w:start w:val="1"/>
      <w:numFmt w:val="decimal"/>
      <w:lvlText w:val="%1.%2"/>
      <w:lvlJc w:val="left"/>
      <w:pPr>
        <w:tabs>
          <w:tab w:val="num" w:pos="585"/>
        </w:tabs>
        <w:ind w:left="585" w:hanging="405"/>
      </w:pPr>
      <w:rPr>
        <w:rFonts w:eastAsia="Arial" w:hint="default"/>
      </w:rPr>
    </w:lvl>
    <w:lvl w:ilvl="2">
      <w:start w:val="1"/>
      <w:numFmt w:val="decimal"/>
      <w:lvlText w:val="%1.%2.%3"/>
      <w:lvlJc w:val="left"/>
      <w:pPr>
        <w:tabs>
          <w:tab w:val="num" w:pos="1080"/>
        </w:tabs>
        <w:ind w:left="1080" w:hanging="720"/>
      </w:pPr>
      <w:rPr>
        <w:rFonts w:eastAsia="Arial" w:hint="default"/>
      </w:rPr>
    </w:lvl>
    <w:lvl w:ilvl="3">
      <w:start w:val="1"/>
      <w:numFmt w:val="decimal"/>
      <w:lvlText w:val="%1.%2.%3.%4"/>
      <w:lvlJc w:val="left"/>
      <w:pPr>
        <w:tabs>
          <w:tab w:val="num" w:pos="1260"/>
        </w:tabs>
        <w:ind w:left="1260" w:hanging="720"/>
      </w:pPr>
      <w:rPr>
        <w:rFonts w:eastAsia="Arial" w:hint="default"/>
      </w:rPr>
    </w:lvl>
    <w:lvl w:ilvl="4">
      <w:start w:val="1"/>
      <w:numFmt w:val="decimal"/>
      <w:lvlText w:val="%1.%2.%3.%4.%5"/>
      <w:lvlJc w:val="left"/>
      <w:pPr>
        <w:tabs>
          <w:tab w:val="num" w:pos="1440"/>
        </w:tabs>
        <w:ind w:left="1440" w:hanging="720"/>
      </w:pPr>
      <w:rPr>
        <w:rFonts w:eastAsia="Arial" w:hint="default"/>
      </w:rPr>
    </w:lvl>
    <w:lvl w:ilvl="5">
      <w:start w:val="1"/>
      <w:numFmt w:val="decimal"/>
      <w:lvlText w:val="%1.%2.%3.%4.%5.%6"/>
      <w:lvlJc w:val="left"/>
      <w:pPr>
        <w:tabs>
          <w:tab w:val="num" w:pos="1980"/>
        </w:tabs>
        <w:ind w:left="1980" w:hanging="1080"/>
      </w:pPr>
      <w:rPr>
        <w:rFonts w:eastAsia="Arial" w:hint="default"/>
      </w:rPr>
    </w:lvl>
    <w:lvl w:ilvl="6">
      <w:start w:val="1"/>
      <w:numFmt w:val="decimal"/>
      <w:lvlText w:val="%1.%2.%3.%4.%5.%6.%7"/>
      <w:lvlJc w:val="left"/>
      <w:pPr>
        <w:tabs>
          <w:tab w:val="num" w:pos="2160"/>
        </w:tabs>
        <w:ind w:left="2160" w:hanging="1080"/>
      </w:pPr>
      <w:rPr>
        <w:rFonts w:eastAsia="Arial" w:hint="default"/>
      </w:rPr>
    </w:lvl>
    <w:lvl w:ilvl="7">
      <w:start w:val="1"/>
      <w:numFmt w:val="decimal"/>
      <w:lvlText w:val="%1.%2.%3.%4.%5.%6.%7.%8"/>
      <w:lvlJc w:val="left"/>
      <w:pPr>
        <w:tabs>
          <w:tab w:val="num" w:pos="2700"/>
        </w:tabs>
        <w:ind w:left="2700" w:hanging="1440"/>
      </w:pPr>
      <w:rPr>
        <w:rFonts w:eastAsia="Arial" w:hint="default"/>
      </w:rPr>
    </w:lvl>
    <w:lvl w:ilvl="8">
      <w:start w:val="1"/>
      <w:numFmt w:val="decimal"/>
      <w:lvlText w:val="%1.%2.%3.%4.%5.%6.%7.%8.%9"/>
      <w:lvlJc w:val="left"/>
      <w:pPr>
        <w:tabs>
          <w:tab w:val="num" w:pos="2880"/>
        </w:tabs>
        <w:ind w:left="2880" w:hanging="1440"/>
      </w:pPr>
      <w:rPr>
        <w:rFonts w:eastAsia="Arial" w:hint="default"/>
      </w:rPr>
    </w:lvl>
  </w:abstractNum>
  <w:abstractNum w:abstractNumId="9">
    <w:nsid w:val="1F122A66"/>
    <w:multiLevelType w:val="hybridMultilevel"/>
    <w:tmpl w:val="C194C66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
    <w:nsid w:val="204537CE"/>
    <w:multiLevelType w:val="hybridMultilevel"/>
    <w:tmpl w:val="D5F0DC02"/>
    <w:lvl w:ilvl="0" w:tplc="C1E03488">
      <w:start w:val="1"/>
      <w:numFmt w:val="decimal"/>
      <w:lvlText w:val="%1."/>
      <w:lvlJc w:val="left"/>
      <w:pPr>
        <w:tabs>
          <w:tab w:val="num" w:pos="360"/>
        </w:tabs>
        <w:ind w:left="360" w:hanging="360"/>
      </w:pPr>
      <w:rPr>
        <w:rFonts w:hint="default"/>
        <w:b/>
        <w:sz w:val="18"/>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nsid w:val="218B11EB"/>
    <w:multiLevelType w:val="hybridMultilevel"/>
    <w:tmpl w:val="D758D228"/>
    <w:lvl w:ilvl="0" w:tplc="0C0A0019">
      <w:start w:val="1"/>
      <w:numFmt w:val="lowerLetter"/>
      <w:lvlText w:val="%1."/>
      <w:lvlJc w:val="left"/>
      <w:pPr>
        <w:tabs>
          <w:tab w:val="num" w:pos="690"/>
        </w:tabs>
        <w:ind w:left="690" w:hanging="51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2">
    <w:nsid w:val="225D078E"/>
    <w:multiLevelType w:val="hybridMultilevel"/>
    <w:tmpl w:val="FBD8130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nsid w:val="2C7C55B5"/>
    <w:multiLevelType w:val="hybridMultilevel"/>
    <w:tmpl w:val="E884A0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33B55C6D"/>
    <w:multiLevelType w:val="multilevel"/>
    <w:tmpl w:val="0D0AADB4"/>
    <w:lvl w:ilvl="0">
      <w:start w:val="10"/>
      <w:numFmt w:val="decimal"/>
      <w:lvlText w:val="%1"/>
      <w:lvlJc w:val="left"/>
      <w:pPr>
        <w:ind w:left="360" w:hanging="360"/>
      </w:pPr>
      <w:rPr>
        <w:rFonts w:hint="default"/>
      </w:rPr>
    </w:lvl>
    <w:lvl w:ilvl="1">
      <w:start w:val="1"/>
      <w:numFmt w:val="decimal"/>
      <w:lvlText w:val="%1.%2"/>
      <w:lvlJc w:val="left"/>
      <w:pPr>
        <w:ind w:left="585" w:hanging="360"/>
      </w:pPr>
      <w:rPr>
        <w:rFonts w:hint="default"/>
      </w:rPr>
    </w:lvl>
    <w:lvl w:ilvl="2">
      <w:start w:val="1"/>
      <w:numFmt w:val="decimal"/>
      <w:lvlText w:val="%1.%2.%3"/>
      <w:lvlJc w:val="left"/>
      <w:pPr>
        <w:ind w:left="1170" w:hanging="720"/>
      </w:pPr>
      <w:rPr>
        <w:rFonts w:hint="default"/>
      </w:rPr>
    </w:lvl>
    <w:lvl w:ilvl="3">
      <w:start w:val="1"/>
      <w:numFmt w:val="decimal"/>
      <w:lvlText w:val="%1.%2.%3.%4"/>
      <w:lvlJc w:val="left"/>
      <w:pPr>
        <w:ind w:left="1395" w:hanging="720"/>
      </w:pPr>
      <w:rPr>
        <w:rFonts w:hint="default"/>
      </w:rPr>
    </w:lvl>
    <w:lvl w:ilvl="4">
      <w:start w:val="1"/>
      <w:numFmt w:val="decimal"/>
      <w:lvlText w:val="%1.%2.%3.%4.%5"/>
      <w:lvlJc w:val="left"/>
      <w:pPr>
        <w:ind w:left="1620" w:hanging="720"/>
      </w:pPr>
      <w:rPr>
        <w:rFonts w:hint="default"/>
      </w:rPr>
    </w:lvl>
    <w:lvl w:ilvl="5">
      <w:start w:val="1"/>
      <w:numFmt w:val="decimal"/>
      <w:lvlText w:val="%1.%2.%3.%4.%5.%6"/>
      <w:lvlJc w:val="left"/>
      <w:pPr>
        <w:ind w:left="2205" w:hanging="1080"/>
      </w:pPr>
      <w:rPr>
        <w:rFonts w:hint="default"/>
      </w:rPr>
    </w:lvl>
    <w:lvl w:ilvl="6">
      <w:start w:val="1"/>
      <w:numFmt w:val="decimal"/>
      <w:lvlText w:val="%1.%2.%3.%4.%5.%6.%7"/>
      <w:lvlJc w:val="left"/>
      <w:pPr>
        <w:ind w:left="2430" w:hanging="108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240" w:hanging="1440"/>
      </w:pPr>
      <w:rPr>
        <w:rFonts w:hint="default"/>
      </w:rPr>
    </w:lvl>
  </w:abstractNum>
  <w:abstractNum w:abstractNumId="15">
    <w:nsid w:val="36AD4446"/>
    <w:multiLevelType w:val="hybridMultilevel"/>
    <w:tmpl w:val="070CB6FE"/>
    <w:lvl w:ilvl="0" w:tplc="12EC2EC0">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6">
    <w:nsid w:val="42D5263F"/>
    <w:multiLevelType w:val="hybridMultilevel"/>
    <w:tmpl w:val="4B3EEE1C"/>
    <w:lvl w:ilvl="0" w:tplc="487A00B0">
      <w:start w:val="1"/>
      <w:numFmt w:val="decimal"/>
      <w:lvlText w:val="%1."/>
      <w:lvlJc w:val="left"/>
      <w:pPr>
        <w:ind w:left="360" w:hanging="360"/>
      </w:pPr>
      <w:rPr>
        <w:rFonts w:ascii="Arial" w:hAnsi="Arial" w:cs="Arial" w:hint="default"/>
        <w:b/>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441529AA"/>
    <w:multiLevelType w:val="hybridMultilevel"/>
    <w:tmpl w:val="BFFE229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8">
    <w:nsid w:val="489826FD"/>
    <w:multiLevelType w:val="hybridMultilevel"/>
    <w:tmpl w:val="B914D97A"/>
    <w:lvl w:ilvl="0" w:tplc="D5E0B00E">
      <w:start w:val="1"/>
      <w:numFmt w:val="decimal"/>
      <w:lvlText w:val="%1."/>
      <w:lvlJc w:val="left"/>
      <w:pPr>
        <w:ind w:left="720" w:hanging="360"/>
      </w:pPr>
      <w:rPr>
        <w:rFonts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4AB11D30"/>
    <w:multiLevelType w:val="hybridMultilevel"/>
    <w:tmpl w:val="D684204A"/>
    <w:lvl w:ilvl="0" w:tplc="AA921BB2">
      <w:start w:val="8"/>
      <w:numFmt w:val="decimalZero"/>
      <w:lvlText w:val="%1."/>
      <w:lvlJc w:val="left"/>
      <w:pPr>
        <w:ind w:left="780" w:hanging="420"/>
      </w:pPr>
      <w:rPr>
        <w:rFonts w:hint="default"/>
      </w:rPr>
    </w:lvl>
    <w:lvl w:ilvl="1" w:tplc="34109C38">
      <w:start w:val="1"/>
      <w:numFmt w:val="lowerLetter"/>
      <w:lvlText w:val="%2."/>
      <w:lvlJc w:val="left"/>
      <w:pPr>
        <w:ind w:left="1440" w:hanging="360"/>
      </w:pPr>
      <w:rPr>
        <w:color w:val="auto"/>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nsid w:val="4ABA18DA"/>
    <w:multiLevelType w:val="hybridMultilevel"/>
    <w:tmpl w:val="14289BD2"/>
    <w:lvl w:ilvl="0" w:tplc="2AB0F79A">
      <w:start w:val="1"/>
      <w:numFmt w:val="bullet"/>
      <w:lvlText w:val="-"/>
      <w:lvlJc w:val="left"/>
      <w:pPr>
        <w:ind w:left="1287" w:hanging="360"/>
      </w:pPr>
      <w:rPr>
        <w:rFonts w:ascii="Arial" w:eastAsia="Times New Roman" w:hAnsi="Arial" w:cs="Arial" w:hint="default"/>
        <w:b w:val="0"/>
        <w:color w:val="auto"/>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1">
    <w:nsid w:val="4B36120E"/>
    <w:multiLevelType w:val="hybridMultilevel"/>
    <w:tmpl w:val="8AB6DC6C"/>
    <w:lvl w:ilvl="0" w:tplc="AA921BB2">
      <w:start w:val="8"/>
      <w:numFmt w:val="decimalZero"/>
      <w:lvlText w:val="%1."/>
      <w:lvlJc w:val="left"/>
      <w:pPr>
        <w:ind w:left="780" w:hanging="420"/>
      </w:pPr>
      <w:rPr>
        <w:rFonts w:hint="default"/>
      </w:rPr>
    </w:lvl>
    <w:lvl w:ilvl="1" w:tplc="25A6A35C">
      <w:start w:val="1"/>
      <w:numFmt w:val="lowerLetter"/>
      <w:lvlText w:val="%2."/>
      <w:lvlJc w:val="left"/>
      <w:pPr>
        <w:ind w:left="1440" w:hanging="360"/>
      </w:pPr>
      <w:rPr>
        <w:rFonts w:hint="default"/>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nsid w:val="4D312939"/>
    <w:multiLevelType w:val="hybridMultilevel"/>
    <w:tmpl w:val="C4D6F67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nsid w:val="50FC1E1B"/>
    <w:multiLevelType w:val="hybridMultilevel"/>
    <w:tmpl w:val="48F8CC82"/>
    <w:lvl w:ilvl="0" w:tplc="280A0017">
      <w:start w:val="1"/>
      <w:numFmt w:val="lowerLetter"/>
      <w:lvlText w:val="%1)"/>
      <w:lvlJc w:val="left"/>
      <w:pPr>
        <w:ind w:left="792" w:hanging="360"/>
      </w:pPr>
    </w:lvl>
    <w:lvl w:ilvl="1" w:tplc="81A8A1F4">
      <w:start w:val="1"/>
      <w:numFmt w:val="lowerLetter"/>
      <w:lvlText w:val="%2."/>
      <w:lvlJc w:val="left"/>
      <w:pPr>
        <w:ind w:left="1512" w:hanging="360"/>
      </w:pPr>
      <w:rPr>
        <w:rFonts w:hint="default"/>
        <w:sz w:val="24"/>
        <w:szCs w:val="24"/>
      </w:rPr>
    </w:lvl>
    <w:lvl w:ilvl="2" w:tplc="280A001B" w:tentative="1">
      <w:start w:val="1"/>
      <w:numFmt w:val="lowerRoman"/>
      <w:lvlText w:val="%3."/>
      <w:lvlJc w:val="right"/>
      <w:pPr>
        <w:ind w:left="2232" w:hanging="180"/>
      </w:pPr>
    </w:lvl>
    <w:lvl w:ilvl="3" w:tplc="280A000F" w:tentative="1">
      <w:start w:val="1"/>
      <w:numFmt w:val="decimal"/>
      <w:lvlText w:val="%4."/>
      <w:lvlJc w:val="left"/>
      <w:pPr>
        <w:ind w:left="2952" w:hanging="360"/>
      </w:pPr>
    </w:lvl>
    <w:lvl w:ilvl="4" w:tplc="280A0019" w:tentative="1">
      <w:start w:val="1"/>
      <w:numFmt w:val="lowerLetter"/>
      <w:lvlText w:val="%5."/>
      <w:lvlJc w:val="left"/>
      <w:pPr>
        <w:ind w:left="3672" w:hanging="360"/>
      </w:pPr>
    </w:lvl>
    <w:lvl w:ilvl="5" w:tplc="280A001B" w:tentative="1">
      <w:start w:val="1"/>
      <w:numFmt w:val="lowerRoman"/>
      <w:lvlText w:val="%6."/>
      <w:lvlJc w:val="right"/>
      <w:pPr>
        <w:ind w:left="4392" w:hanging="180"/>
      </w:pPr>
    </w:lvl>
    <w:lvl w:ilvl="6" w:tplc="280A000F" w:tentative="1">
      <w:start w:val="1"/>
      <w:numFmt w:val="decimal"/>
      <w:lvlText w:val="%7."/>
      <w:lvlJc w:val="left"/>
      <w:pPr>
        <w:ind w:left="5112" w:hanging="360"/>
      </w:pPr>
    </w:lvl>
    <w:lvl w:ilvl="7" w:tplc="280A0019" w:tentative="1">
      <w:start w:val="1"/>
      <w:numFmt w:val="lowerLetter"/>
      <w:lvlText w:val="%8."/>
      <w:lvlJc w:val="left"/>
      <w:pPr>
        <w:ind w:left="5832" w:hanging="360"/>
      </w:pPr>
    </w:lvl>
    <w:lvl w:ilvl="8" w:tplc="280A001B" w:tentative="1">
      <w:start w:val="1"/>
      <w:numFmt w:val="lowerRoman"/>
      <w:lvlText w:val="%9."/>
      <w:lvlJc w:val="right"/>
      <w:pPr>
        <w:ind w:left="6552" w:hanging="180"/>
      </w:pPr>
    </w:lvl>
  </w:abstractNum>
  <w:abstractNum w:abstractNumId="24">
    <w:nsid w:val="55A85C4F"/>
    <w:multiLevelType w:val="hybridMultilevel"/>
    <w:tmpl w:val="FBEC2A38"/>
    <w:lvl w:ilvl="0" w:tplc="06CE47DC">
      <w:numFmt w:val="bullet"/>
      <w:lvlText w:val="-"/>
      <w:lvlJc w:val="left"/>
      <w:pPr>
        <w:ind w:left="1773" w:hanging="360"/>
      </w:pPr>
      <w:rPr>
        <w:rFonts w:ascii="Calibri" w:eastAsia="Calibri" w:hAnsi="Calibri" w:cs="Times New Roman" w:hint="default"/>
        <w:b w:val="0"/>
      </w:rPr>
    </w:lvl>
    <w:lvl w:ilvl="1" w:tplc="280A0003" w:tentative="1">
      <w:start w:val="1"/>
      <w:numFmt w:val="bullet"/>
      <w:lvlText w:val="o"/>
      <w:lvlJc w:val="left"/>
      <w:pPr>
        <w:ind w:left="2493" w:hanging="360"/>
      </w:pPr>
      <w:rPr>
        <w:rFonts w:ascii="Courier New" w:hAnsi="Courier New" w:cs="Courier New" w:hint="default"/>
      </w:rPr>
    </w:lvl>
    <w:lvl w:ilvl="2" w:tplc="280A0005" w:tentative="1">
      <w:start w:val="1"/>
      <w:numFmt w:val="bullet"/>
      <w:lvlText w:val=""/>
      <w:lvlJc w:val="left"/>
      <w:pPr>
        <w:ind w:left="3213" w:hanging="360"/>
      </w:pPr>
      <w:rPr>
        <w:rFonts w:ascii="Wingdings" w:hAnsi="Wingdings" w:hint="default"/>
      </w:rPr>
    </w:lvl>
    <w:lvl w:ilvl="3" w:tplc="280A0001" w:tentative="1">
      <w:start w:val="1"/>
      <w:numFmt w:val="bullet"/>
      <w:lvlText w:val=""/>
      <w:lvlJc w:val="left"/>
      <w:pPr>
        <w:ind w:left="3933" w:hanging="360"/>
      </w:pPr>
      <w:rPr>
        <w:rFonts w:ascii="Symbol" w:hAnsi="Symbol" w:hint="default"/>
      </w:rPr>
    </w:lvl>
    <w:lvl w:ilvl="4" w:tplc="280A0003" w:tentative="1">
      <w:start w:val="1"/>
      <w:numFmt w:val="bullet"/>
      <w:lvlText w:val="o"/>
      <w:lvlJc w:val="left"/>
      <w:pPr>
        <w:ind w:left="4653" w:hanging="360"/>
      </w:pPr>
      <w:rPr>
        <w:rFonts w:ascii="Courier New" w:hAnsi="Courier New" w:cs="Courier New" w:hint="default"/>
      </w:rPr>
    </w:lvl>
    <w:lvl w:ilvl="5" w:tplc="280A0005" w:tentative="1">
      <w:start w:val="1"/>
      <w:numFmt w:val="bullet"/>
      <w:lvlText w:val=""/>
      <w:lvlJc w:val="left"/>
      <w:pPr>
        <w:ind w:left="5373" w:hanging="360"/>
      </w:pPr>
      <w:rPr>
        <w:rFonts w:ascii="Wingdings" w:hAnsi="Wingdings" w:hint="default"/>
      </w:rPr>
    </w:lvl>
    <w:lvl w:ilvl="6" w:tplc="280A0001" w:tentative="1">
      <w:start w:val="1"/>
      <w:numFmt w:val="bullet"/>
      <w:lvlText w:val=""/>
      <w:lvlJc w:val="left"/>
      <w:pPr>
        <w:ind w:left="6093" w:hanging="360"/>
      </w:pPr>
      <w:rPr>
        <w:rFonts w:ascii="Symbol" w:hAnsi="Symbol" w:hint="default"/>
      </w:rPr>
    </w:lvl>
    <w:lvl w:ilvl="7" w:tplc="280A0003" w:tentative="1">
      <w:start w:val="1"/>
      <w:numFmt w:val="bullet"/>
      <w:lvlText w:val="o"/>
      <w:lvlJc w:val="left"/>
      <w:pPr>
        <w:ind w:left="6813" w:hanging="360"/>
      </w:pPr>
      <w:rPr>
        <w:rFonts w:ascii="Courier New" w:hAnsi="Courier New" w:cs="Courier New" w:hint="default"/>
      </w:rPr>
    </w:lvl>
    <w:lvl w:ilvl="8" w:tplc="280A0005" w:tentative="1">
      <w:start w:val="1"/>
      <w:numFmt w:val="bullet"/>
      <w:lvlText w:val=""/>
      <w:lvlJc w:val="left"/>
      <w:pPr>
        <w:ind w:left="7533" w:hanging="360"/>
      </w:pPr>
      <w:rPr>
        <w:rFonts w:ascii="Wingdings" w:hAnsi="Wingdings" w:hint="default"/>
      </w:rPr>
    </w:lvl>
  </w:abstractNum>
  <w:abstractNum w:abstractNumId="25">
    <w:nsid w:val="567A4D1F"/>
    <w:multiLevelType w:val="hybridMultilevel"/>
    <w:tmpl w:val="A9861DB6"/>
    <w:lvl w:ilvl="0" w:tplc="3D50A88E">
      <w:start w:val="1"/>
      <w:numFmt w:val="decimal"/>
      <w:lvlText w:val="%1."/>
      <w:lvlJc w:val="left"/>
      <w:pPr>
        <w:ind w:left="1038" w:hanging="360"/>
      </w:pPr>
      <w:rPr>
        <w:b/>
      </w:rPr>
    </w:lvl>
    <w:lvl w:ilvl="1" w:tplc="280A0019" w:tentative="1">
      <w:start w:val="1"/>
      <w:numFmt w:val="lowerLetter"/>
      <w:lvlText w:val="%2."/>
      <w:lvlJc w:val="left"/>
      <w:pPr>
        <w:ind w:left="1758" w:hanging="360"/>
      </w:pPr>
    </w:lvl>
    <w:lvl w:ilvl="2" w:tplc="280A001B" w:tentative="1">
      <w:start w:val="1"/>
      <w:numFmt w:val="lowerRoman"/>
      <w:lvlText w:val="%3."/>
      <w:lvlJc w:val="right"/>
      <w:pPr>
        <w:ind w:left="2478" w:hanging="180"/>
      </w:pPr>
    </w:lvl>
    <w:lvl w:ilvl="3" w:tplc="280A000F" w:tentative="1">
      <w:start w:val="1"/>
      <w:numFmt w:val="decimal"/>
      <w:lvlText w:val="%4."/>
      <w:lvlJc w:val="left"/>
      <w:pPr>
        <w:ind w:left="3198" w:hanging="360"/>
      </w:pPr>
    </w:lvl>
    <w:lvl w:ilvl="4" w:tplc="280A0019" w:tentative="1">
      <w:start w:val="1"/>
      <w:numFmt w:val="lowerLetter"/>
      <w:lvlText w:val="%5."/>
      <w:lvlJc w:val="left"/>
      <w:pPr>
        <w:ind w:left="3918" w:hanging="360"/>
      </w:pPr>
    </w:lvl>
    <w:lvl w:ilvl="5" w:tplc="280A001B" w:tentative="1">
      <w:start w:val="1"/>
      <w:numFmt w:val="lowerRoman"/>
      <w:lvlText w:val="%6."/>
      <w:lvlJc w:val="right"/>
      <w:pPr>
        <w:ind w:left="4638" w:hanging="180"/>
      </w:pPr>
    </w:lvl>
    <w:lvl w:ilvl="6" w:tplc="280A000F" w:tentative="1">
      <w:start w:val="1"/>
      <w:numFmt w:val="decimal"/>
      <w:lvlText w:val="%7."/>
      <w:lvlJc w:val="left"/>
      <w:pPr>
        <w:ind w:left="5358" w:hanging="360"/>
      </w:pPr>
    </w:lvl>
    <w:lvl w:ilvl="7" w:tplc="280A0019" w:tentative="1">
      <w:start w:val="1"/>
      <w:numFmt w:val="lowerLetter"/>
      <w:lvlText w:val="%8."/>
      <w:lvlJc w:val="left"/>
      <w:pPr>
        <w:ind w:left="6078" w:hanging="360"/>
      </w:pPr>
    </w:lvl>
    <w:lvl w:ilvl="8" w:tplc="280A001B" w:tentative="1">
      <w:start w:val="1"/>
      <w:numFmt w:val="lowerRoman"/>
      <w:lvlText w:val="%9."/>
      <w:lvlJc w:val="right"/>
      <w:pPr>
        <w:ind w:left="6798" w:hanging="180"/>
      </w:pPr>
    </w:lvl>
  </w:abstractNum>
  <w:abstractNum w:abstractNumId="26">
    <w:nsid w:val="57732F39"/>
    <w:multiLevelType w:val="multilevel"/>
    <w:tmpl w:val="D6D8B6D0"/>
    <w:lvl w:ilvl="0">
      <w:start w:val="4"/>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val="0"/>
        <w:sz w:val="18"/>
        <w:szCs w:val="18"/>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720"/>
        </w:tabs>
        <w:ind w:left="720" w:hanging="72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27">
    <w:nsid w:val="5815680B"/>
    <w:multiLevelType w:val="hybridMultilevel"/>
    <w:tmpl w:val="029686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63395A25"/>
    <w:multiLevelType w:val="hybridMultilevel"/>
    <w:tmpl w:val="97A2906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9">
    <w:nsid w:val="63446088"/>
    <w:multiLevelType w:val="hybridMultilevel"/>
    <w:tmpl w:val="182EE2BA"/>
    <w:lvl w:ilvl="0" w:tplc="54C229E2">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nsid w:val="64B6754C"/>
    <w:multiLevelType w:val="hybridMultilevel"/>
    <w:tmpl w:val="4606E2A6"/>
    <w:lvl w:ilvl="0" w:tplc="280A0001">
      <w:start w:val="1"/>
      <w:numFmt w:val="bullet"/>
      <w:lvlText w:val=""/>
      <w:lvlJc w:val="left"/>
      <w:pPr>
        <w:ind w:left="1441" w:hanging="360"/>
      </w:pPr>
      <w:rPr>
        <w:rFonts w:ascii="Symbol" w:hAnsi="Symbol" w:hint="default"/>
      </w:rPr>
    </w:lvl>
    <w:lvl w:ilvl="1" w:tplc="280A0003" w:tentative="1">
      <w:start w:val="1"/>
      <w:numFmt w:val="bullet"/>
      <w:lvlText w:val="o"/>
      <w:lvlJc w:val="left"/>
      <w:pPr>
        <w:ind w:left="2161" w:hanging="360"/>
      </w:pPr>
      <w:rPr>
        <w:rFonts w:ascii="Courier New" w:hAnsi="Courier New" w:cs="Courier New" w:hint="default"/>
      </w:rPr>
    </w:lvl>
    <w:lvl w:ilvl="2" w:tplc="280A0005" w:tentative="1">
      <w:start w:val="1"/>
      <w:numFmt w:val="bullet"/>
      <w:lvlText w:val=""/>
      <w:lvlJc w:val="left"/>
      <w:pPr>
        <w:ind w:left="2881" w:hanging="360"/>
      </w:pPr>
      <w:rPr>
        <w:rFonts w:ascii="Wingdings" w:hAnsi="Wingdings" w:hint="default"/>
      </w:rPr>
    </w:lvl>
    <w:lvl w:ilvl="3" w:tplc="280A0001" w:tentative="1">
      <w:start w:val="1"/>
      <w:numFmt w:val="bullet"/>
      <w:lvlText w:val=""/>
      <w:lvlJc w:val="left"/>
      <w:pPr>
        <w:ind w:left="3601" w:hanging="360"/>
      </w:pPr>
      <w:rPr>
        <w:rFonts w:ascii="Symbol" w:hAnsi="Symbol" w:hint="default"/>
      </w:rPr>
    </w:lvl>
    <w:lvl w:ilvl="4" w:tplc="280A0003" w:tentative="1">
      <w:start w:val="1"/>
      <w:numFmt w:val="bullet"/>
      <w:lvlText w:val="o"/>
      <w:lvlJc w:val="left"/>
      <w:pPr>
        <w:ind w:left="4321" w:hanging="360"/>
      </w:pPr>
      <w:rPr>
        <w:rFonts w:ascii="Courier New" w:hAnsi="Courier New" w:cs="Courier New" w:hint="default"/>
      </w:rPr>
    </w:lvl>
    <w:lvl w:ilvl="5" w:tplc="280A0005" w:tentative="1">
      <w:start w:val="1"/>
      <w:numFmt w:val="bullet"/>
      <w:lvlText w:val=""/>
      <w:lvlJc w:val="left"/>
      <w:pPr>
        <w:ind w:left="5041" w:hanging="360"/>
      </w:pPr>
      <w:rPr>
        <w:rFonts w:ascii="Wingdings" w:hAnsi="Wingdings" w:hint="default"/>
      </w:rPr>
    </w:lvl>
    <w:lvl w:ilvl="6" w:tplc="280A0001" w:tentative="1">
      <w:start w:val="1"/>
      <w:numFmt w:val="bullet"/>
      <w:lvlText w:val=""/>
      <w:lvlJc w:val="left"/>
      <w:pPr>
        <w:ind w:left="5761" w:hanging="360"/>
      </w:pPr>
      <w:rPr>
        <w:rFonts w:ascii="Symbol" w:hAnsi="Symbol" w:hint="default"/>
      </w:rPr>
    </w:lvl>
    <w:lvl w:ilvl="7" w:tplc="280A0003" w:tentative="1">
      <w:start w:val="1"/>
      <w:numFmt w:val="bullet"/>
      <w:lvlText w:val="o"/>
      <w:lvlJc w:val="left"/>
      <w:pPr>
        <w:ind w:left="6481" w:hanging="360"/>
      </w:pPr>
      <w:rPr>
        <w:rFonts w:ascii="Courier New" w:hAnsi="Courier New" w:cs="Courier New" w:hint="default"/>
      </w:rPr>
    </w:lvl>
    <w:lvl w:ilvl="8" w:tplc="280A0005" w:tentative="1">
      <w:start w:val="1"/>
      <w:numFmt w:val="bullet"/>
      <w:lvlText w:val=""/>
      <w:lvlJc w:val="left"/>
      <w:pPr>
        <w:ind w:left="7201" w:hanging="360"/>
      </w:pPr>
      <w:rPr>
        <w:rFonts w:ascii="Wingdings" w:hAnsi="Wingdings" w:hint="default"/>
      </w:rPr>
    </w:lvl>
  </w:abstractNum>
  <w:abstractNum w:abstractNumId="31">
    <w:nsid w:val="65AE1D79"/>
    <w:multiLevelType w:val="hybridMultilevel"/>
    <w:tmpl w:val="C2BEAA06"/>
    <w:lvl w:ilvl="0" w:tplc="3D7C1C62">
      <w:numFmt w:val="bullet"/>
      <w:lvlText w:val="-"/>
      <w:lvlJc w:val="left"/>
      <w:pPr>
        <w:ind w:left="281" w:hanging="180"/>
      </w:pPr>
      <w:rPr>
        <w:rFonts w:ascii="Arial" w:eastAsia="Arial" w:hAnsi="Arial" w:cs="Arial" w:hint="default"/>
        <w:spacing w:val="-23"/>
        <w:w w:val="99"/>
        <w:sz w:val="18"/>
        <w:szCs w:val="18"/>
      </w:rPr>
    </w:lvl>
    <w:lvl w:ilvl="1" w:tplc="40069198">
      <w:numFmt w:val="bullet"/>
      <w:lvlText w:val="•"/>
      <w:lvlJc w:val="left"/>
      <w:pPr>
        <w:ind w:left="1176" w:hanging="180"/>
      </w:pPr>
      <w:rPr>
        <w:rFonts w:hint="default"/>
      </w:rPr>
    </w:lvl>
    <w:lvl w:ilvl="2" w:tplc="D94A7774">
      <w:numFmt w:val="bullet"/>
      <w:lvlText w:val="•"/>
      <w:lvlJc w:val="left"/>
      <w:pPr>
        <w:ind w:left="2072" w:hanging="180"/>
      </w:pPr>
      <w:rPr>
        <w:rFonts w:hint="default"/>
      </w:rPr>
    </w:lvl>
    <w:lvl w:ilvl="3" w:tplc="3D3690D8">
      <w:numFmt w:val="bullet"/>
      <w:lvlText w:val="•"/>
      <w:lvlJc w:val="left"/>
      <w:pPr>
        <w:ind w:left="2968" w:hanging="180"/>
      </w:pPr>
      <w:rPr>
        <w:rFonts w:hint="default"/>
      </w:rPr>
    </w:lvl>
    <w:lvl w:ilvl="4" w:tplc="147E7CF8">
      <w:numFmt w:val="bullet"/>
      <w:lvlText w:val="•"/>
      <w:lvlJc w:val="left"/>
      <w:pPr>
        <w:ind w:left="3864" w:hanging="180"/>
      </w:pPr>
      <w:rPr>
        <w:rFonts w:hint="default"/>
      </w:rPr>
    </w:lvl>
    <w:lvl w:ilvl="5" w:tplc="D4C2B1CC">
      <w:numFmt w:val="bullet"/>
      <w:lvlText w:val="•"/>
      <w:lvlJc w:val="left"/>
      <w:pPr>
        <w:ind w:left="4760" w:hanging="180"/>
      </w:pPr>
      <w:rPr>
        <w:rFonts w:hint="default"/>
      </w:rPr>
    </w:lvl>
    <w:lvl w:ilvl="6" w:tplc="6AB63D0E">
      <w:numFmt w:val="bullet"/>
      <w:lvlText w:val="•"/>
      <w:lvlJc w:val="left"/>
      <w:pPr>
        <w:ind w:left="5656" w:hanging="180"/>
      </w:pPr>
      <w:rPr>
        <w:rFonts w:hint="default"/>
      </w:rPr>
    </w:lvl>
    <w:lvl w:ilvl="7" w:tplc="D0E8EF02">
      <w:numFmt w:val="bullet"/>
      <w:lvlText w:val="•"/>
      <w:lvlJc w:val="left"/>
      <w:pPr>
        <w:ind w:left="6552" w:hanging="180"/>
      </w:pPr>
      <w:rPr>
        <w:rFonts w:hint="default"/>
      </w:rPr>
    </w:lvl>
    <w:lvl w:ilvl="8" w:tplc="9E6E5448">
      <w:numFmt w:val="bullet"/>
      <w:lvlText w:val="•"/>
      <w:lvlJc w:val="left"/>
      <w:pPr>
        <w:ind w:left="7448" w:hanging="180"/>
      </w:pPr>
      <w:rPr>
        <w:rFonts w:hint="default"/>
      </w:rPr>
    </w:lvl>
  </w:abstractNum>
  <w:abstractNum w:abstractNumId="32">
    <w:nsid w:val="69DE40E4"/>
    <w:multiLevelType w:val="hybridMultilevel"/>
    <w:tmpl w:val="59184B0A"/>
    <w:lvl w:ilvl="0" w:tplc="280A0017">
      <w:start w:val="1"/>
      <w:numFmt w:val="lowerLetter"/>
      <w:lvlText w:val="%1)"/>
      <w:lvlJc w:val="left"/>
      <w:pPr>
        <w:ind w:left="1069" w:hanging="360"/>
      </w:pPr>
      <w:rPr>
        <w:rFont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3">
    <w:nsid w:val="6B34063A"/>
    <w:multiLevelType w:val="hybridMultilevel"/>
    <w:tmpl w:val="397E22DC"/>
    <w:lvl w:ilvl="0" w:tplc="0D3AB742">
      <w:start w:val="12"/>
      <w:numFmt w:val="lowerLetter"/>
      <w:lvlText w:val="%1)"/>
      <w:lvlJc w:val="left"/>
      <w:pPr>
        <w:ind w:left="486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nsid w:val="6D051940"/>
    <w:multiLevelType w:val="hybridMultilevel"/>
    <w:tmpl w:val="AC8056A0"/>
    <w:lvl w:ilvl="0" w:tplc="9AC637CA">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5">
    <w:nsid w:val="6F5D16CF"/>
    <w:multiLevelType w:val="hybridMultilevel"/>
    <w:tmpl w:val="950EB1B4"/>
    <w:lvl w:ilvl="0" w:tplc="F420F264">
      <w:start w:val="1"/>
      <w:numFmt w:val="lowerLetter"/>
      <w:lvlText w:val="%1)"/>
      <w:lvlJc w:val="left"/>
      <w:pPr>
        <w:ind w:left="720" w:hanging="360"/>
      </w:pPr>
      <w:rPr>
        <w:rFonts w:hint="default"/>
        <w:b w:val="0"/>
        <w:i w:val="0"/>
        <w:color w:val="auto"/>
        <w:sz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6">
    <w:nsid w:val="794E69D5"/>
    <w:multiLevelType w:val="hybridMultilevel"/>
    <w:tmpl w:val="B32066E0"/>
    <w:lvl w:ilvl="0" w:tplc="54C229E2">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37">
    <w:nsid w:val="7BD86C44"/>
    <w:multiLevelType w:val="hybridMultilevel"/>
    <w:tmpl w:val="9934DF22"/>
    <w:lvl w:ilvl="0" w:tplc="DB8E9204">
      <w:numFmt w:val="bullet"/>
      <w:lvlText w:val="-"/>
      <w:lvlJc w:val="left"/>
      <w:pPr>
        <w:ind w:left="301" w:hanging="180"/>
      </w:pPr>
      <w:rPr>
        <w:rFonts w:ascii="Arial" w:eastAsia="Arial" w:hAnsi="Arial" w:cs="Arial" w:hint="default"/>
        <w:spacing w:val="-19"/>
        <w:w w:val="99"/>
        <w:sz w:val="18"/>
        <w:szCs w:val="18"/>
      </w:rPr>
    </w:lvl>
    <w:lvl w:ilvl="1" w:tplc="186AD946">
      <w:numFmt w:val="bullet"/>
      <w:lvlText w:val="•"/>
      <w:lvlJc w:val="left"/>
      <w:pPr>
        <w:ind w:left="1180" w:hanging="180"/>
      </w:pPr>
      <w:rPr>
        <w:rFonts w:hint="default"/>
      </w:rPr>
    </w:lvl>
    <w:lvl w:ilvl="2" w:tplc="ECFE56B0">
      <w:numFmt w:val="bullet"/>
      <w:lvlText w:val="•"/>
      <w:lvlJc w:val="left"/>
      <w:pPr>
        <w:ind w:left="2060" w:hanging="180"/>
      </w:pPr>
      <w:rPr>
        <w:rFonts w:hint="default"/>
      </w:rPr>
    </w:lvl>
    <w:lvl w:ilvl="3" w:tplc="2BB4DDCE">
      <w:numFmt w:val="bullet"/>
      <w:lvlText w:val="•"/>
      <w:lvlJc w:val="left"/>
      <w:pPr>
        <w:ind w:left="2940" w:hanging="180"/>
      </w:pPr>
      <w:rPr>
        <w:rFonts w:hint="default"/>
      </w:rPr>
    </w:lvl>
    <w:lvl w:ilvl="4" w:tplc="A10E07CE">
      <w:numFmt w:val="bullet"/>
      <w:lvlText w:val="•"/>
      <w:lvlJc w:val="left"/>
      <w:pPr>
        <w:ind w:left="3820" w:hanging="180"/>
      </w:pPr>
      <w:rPr>
        <w:rFonts w:hint="default"/>
      </w:rPr>
    </w:lvl>
    <w:lvl w:ilvl="5" w:tplc="EC5C0DDE">
      <w:numFmt w:val="bullet"/>
      <w:lvlText w:val="•"/>
      <w:lvlJc w:val="left"/>
      <w:pPr>
        <w:ind w:left="4700" w:hanging="180"/>
      </w:pPr>
      <w:rPr>
        <w:rFonts w:hint="default"/>
      </w:rPr>
    </w:lvl>
    <w:lvl w:ilvl="6" w:tplc="7C926EA6">
      <w:numFmt w:val="bullet"/>
      <w:lvlText w:val="•"/>
      <w:lvlJc w:val="left"/>
      <w:pPr>
        <w:ind w:left="5580" w:hanging="180"/>
      </w:pPr>
      <w:rPr>
        <w:rFonts w:hint="default"/>
      </w:rPr>
    </w:lvl>
    <w:lvl w:ilvl="7" w:tplc="78B88BA4">
      <w:numFmt w:val="bullet"/>
      <w:lvlText w:val="•"/>
      <w:lvlJc w:val="left"/>
      <w:pPr>
        <w:ind w:left="6460" w:hanging="180"/>
      </w:pPr>
      <w:rPr>
        <w:rFonts w:hint="default"/>
      </w:rPr>
    </w:lvl>
    <w:lvl w:ilvl="8" w:tplc="7EA27966">
      <w:numFmt w:val="bullet"/>
      <w:lvlText w:val="•"/>
      <w:lvlJc w:val="left"/>
      <w:pPr>
        <w:ind w:left="7340" w:hanging="180"/>
      </w:pPr>
      <w:rPr>
        <w:rFonts w:hint="default"/>
      </w:rPr>
    </w:lvl>
  </w:abstractNum>
  <w:abstractNum w:abstractNumId="38">
    <w:nsid w:val="7C72659B"/>
    <w:multiLevelType w:val="hybridMultilevel"/>
    <w:tmpl w:val="A664B58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9">
    <w:nsid w:val="7D54454E"/>
    <w:multiLevelType w:val="hybridMultilevel"/>
    <w:tmpl w:val="29E47258"/>
    <w:lvl w:ilvl="0" w:tplc="0C0A000D">
      <w:start w:val="1"/>
      <w:numFmt w:val="bullet"/>
      <w:lvlText w:val=""/>
      <w:lvlJc w:val="left"/>
      <w:pPr>
        <w:ind w:left="1210" w:hanging="360"/>
      </w:pPr>
      <w:rPr>
        <w:rFonts w:ascii="Wingdings" w:hAnsi="Wingdings" w:hint="default"/>
      </w:rPr>
    </w:lvl>
    <w:lvl w:ilvl="1" w:tplc="0C0A0003" w:tentative="1">
      <w:start w:val="1"/>
      <w:numFmt w:val="bullet"/>
      <w:lvlText w:val="o"/>
      <w:lvlJc w:val="left"/>
      <w:pPr>
        <w:ind w:left="1930" w:hanging="360"/>
      </w:pPr>
      <w:rPr>
        <w:rFonts w:ascii="Courier New" w:hAnsi="Courier New" w:cs="Courier New" w:hint="default"/>
      </w:rPr>
    </w:lvl>
    <w:lvl w:ilvl="2" w:tplc="0C0A0005" w:tentative="1">
      <w:start w:val="1"/>
      <w:numFmt w:val="bullet"/>
      <w:lvlText w:val=""/>
      <w:lvlJc w:val="left"/>
      <w:pPr>
        <w:ind w:left="2650" w:hanging="360"/>
      </w:pPr>
      <w:rPr>
        <w:rFonts w:ascii="Wingdings" w:hAnsi="Wingdings" w:hint="default"/>
      </w:rPr>
    </w:lvl>
    <w:lvl w:ilvl="3" w:tplc="0C0A0001" w:tentative="1">
      <w:start w:val="1"/>
      <w:numFmt w:val="bullet"/>
      <w:lvlText w:val=""/>
      <w:lvlJc w:val="left"/>
      <w:pPr>
        <w:ind w:left="3370" w:hanging="360"/>
      </w:pPr>
      <w:rPr>
        <w:rFonts w:ascii="Symbol" w:hAnsi="Symbol" w:hint="default"/>
      </w:rPr>
    </w:lvl>
    <w:lvl w:ilvl="4" w:tplc="0C0A0003" w:tentative="1">
      <w:start w:val="1"/>
      <w:numFmt w:val="bullet"/>
      <w:lvlText w:val="o"/>
      <w:lvlJc w:val="left"/>
      <w:pPr>
        <w:ind w:left="4090" w:hanging="360"/>
      </w:pPr>
      <w:rPr>
        <w:rFonts w:ascii="Courier New" w:hAnsi="Courier New" w:cs="Courier New" w:hint="default"/>
      </w:rPr>
    </w:lvl>
    <w:lvl w:ilvl="5" w:tplc="0C0A0005" w:tentative="1">
      <w:start w:val="1"/>
      <w:numFmt w:val="bullet"/>
      <w:lvlText w:val=""/>
      <w:lvlJc w:val="left"/>
      <w:pPr>
        <w:ind w:left="4810" w:hanging="360"/>
      </w:pPr>
      <w:rPr>
        <w:rFonts w:ascii="Wingdings" w:hAnsi="Wingdings" w:hint="default"/>
      </w:rPr>
    </w:lvl>
    <w:lvl w:ilvl="6" w:tplc="0C0A0001" w:tentative="1">
      <w:start w:val="1"/>
      <w:numFmt w:val="bullet"/>
      <w:lvlText w:val=""/>
      <w:lvlJc w:val="left"/>
      <w:pPr>
        <w:ind w:left="5530" w:hanging="360"/>
      </w:pPr>
      <w:rPr>
        <w:rFonts w:ascii="Symbol" w:hAnsi="Symbol" w:hint="default"/>
      </w:rPr>
    </w:lvl>
    <w:lvl w:ilvl="7" w:tplc="0C0A0003" w:tentative="1">
      <w:start w:val="1"/>
      <w:numFmt w:val="bullet"/>
      <w:lvlText w:val="o"/>
      <w:lvlJc w:val="left"/>
      <w:pPr>
        <w:ind w:left="6250" w:hanging="360"/>
      </w:pPr>
      <w:rPr>
        <w:rFonts w:ascii="Courier New" w:hAnsi="Courier New" w:cs="Courier New" w:hint="default"/>
      </w:rPr>
    </w:lvl>
    <w:lvl w:ilvl="8" w:tplc="0C0A0005" w:tentative="1">
      <w:start w:val="1"/>
      <w:numFmt w:val="bullet"/>
      <w:lvlText w:val=""/>
      <w:lvlJc w:val="left"/>
      <w:pPr>
        <w:ind w:left="6970" w:hanging="360"/>
      </w:pPr>
      <w:rPr>
        <w:rFonts w:ascii="Wingdings" w:hAnsi="Wingdings" w:hint="default"/>
      </w:rPr>
    </w:lvl>
  </w:abstractNum>
  <w:abstractNum w:abstractNumId="40">
    <w:nsid w:val="7ED177CC"/>
    <w:multiLevelType w:val="hybridMultilevel"/>
    <w:tmpl w:val="693CB27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8"/>
  </w:num>
  <w:num w:numId="2">
    <w:abstractNumId w:val="26"/>
  </w:num>
  <w:num w:numId="3">
    <w:abstractNumId w:val="5"/>
  </w:num>
  <w:num w:numId="4">
    <w:abstractNumId w:val="17"/>
  </w:num>
  <w:num w:numId="5">
    <w:abstractNumId w:val="3"/>
  </w:num>
  <w:num w:numId="6">
    <w:abstractNumId w:val="38"/>
  </w:num>
  <w:num w:numId="7">
    <w:abstractNumId w:val="9"/>
  </w:num>
  <w:num w:numId="8">
    <w:abstractNumId w:val="12"/>
  </w:num>
  <w:num w:numId="9">
    <w:abstractNumId w:val="28"/>
  </w:num>
  <w:num w:numId="10">
    <w:abstractNumId w:val="22"/>
  </w:num>
  <w:num w:numId="11">
    <w:abstractNumId w:val="19"/>
  </w:num>
  <w:num w:numId="12">
    <w:abstractNumId w:val="21"/>
  </w:num>
  <w:num w:numId="13">
    <w:abstractNumId w:val="32"/>
  </w:num>
  <w:num w:numId="14">
    <w:abstractNumId w:val="30"/>
  </w:num>
  <w:num w:numId="15">
    <w:abstractNumId w:val="40"/>
  </w:num>
  <w:num w:numId="16">
    <w:abstractNumId w:val="27"/>
  </w:num>
  <w:num w:numId="17">
    <w:abstractNumId w:val="13"/>
  </w:num>
  <w:num w:numId="18">
    <w:abstractNumId w:val="24"/>
  </w:num>
  <w:num w:numId="19">
    <w:abstractNumId w:val="15"/>
  </w:num>
  <w:num w:numId="20">
    <w:abstractNumId w:val="7"/>
  </w:num>
  <w:num w:numId="21">
    <w:abstractNumId w:val="14"/>
  </w:num>
  <w:num w:numId="22">
    <w:abstractNumId w:val="39"/>
  </w:num>
  <w:num w:numId="23">
    <w:abstractNumId w:val="18"/>
  </w:num>
  <w:num w:numId="24">
    <w:abstractNumId w:val="23"/>
  </w:num>
  <w:num w:numId="25">
    <w:abstractNumId w:val="33"/>
  </w:num>
  <w:num w:numId="26">
    <w:abstractNumId w:val="2"/>
  </w:num>
  <w:num w:numId="27">
    <w:abstractNumId w:val="25"/>
  </w:num>
  <w:num w:numId="28">
    <w:abstractNumId w:val="10"/>
  </w:num>
  <w:num w:numId="29">
    <w:abstractNumId w:val="1"/>
  </w:num>
  <w:num w:numId="30">
    <w:abstractNumId w:val="20"/>
  </w:num>
  <w:num w:numId="31">
    <w:abstractNumId w:val="16"/>
  </w:num>
  <w:num w:numId="32">
    <w:abstractNumId w:val="4"/>
  </w:num>
  <w:num w:numId="33">
    <w:abstractNumId w:val="11"/>
  </w:num>
  <w:num w:numId="34">
    <w:abstractNumId w:val="34"/>
  </w:num>
  <w:num w:numId="35">
    <w:abstractNumId w:val="0"/>
  </w:num>
  <w:num w:numId="36">
    <w:abstractNumId w:val="35"/>
  </w:num>
  <w:num w:numId="37">
    <w:abstractNumId w:val="36"/>
  </w:num>
  <w:num w:numId="38">
    <w:abstractNumId w:val="29"/>
  </w:num>
  <w:num w:numId="39">
    <w:abstractNumId w:val="6"/>
  </w:num>
  <w:num w:numId="40">
    <w:abstractNumId w:val="31"/>
  </w:num>
  <w:num w:numId="4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792D"/>
    <w:rsid w:val="000008BF"/>
    <w:rsid w:val="00014698"/>
    <w:rsid w:val="000151ED"/>
    <w:rsid w:val="000227C2"/>
    <w:rsid w:val="00022987"/>
    <w:rsid w:val="0002727F"/>
    <w:rsid w:val="000412FF"/>
    <w:rsid w:val="0005039E"/>
    <w:rsid w:val="00051645"/>
    <w:rsid w:val="000614A4"/>
    <w:rsid w:val="00064ACA"/>
    <w:rsid w:val="0008395E"/>
    <w:rsid w:val="00086F6B"/>
    <w:rsid w:val="0009148A"/>
    <w:rsid w:val="00096CF5"/>
    <w:rsid w:val="00097506"/>
    <w:rsid w:val="000B5076"/>
    <w:rsid w:val="000D0721"/>
    <w:rsid w:val="000D1AD0"/>
    <w:rsid w:val="000D258D"/>
    <w:rsid w:val="000D4269"/>
    <w:rsid w:val="000E2BB1"/>
    <w:rsid w:val="000F59BA"/>
    <w:rsid w:val="001060AE"/>
    <w:rsid w:val="00117088"/>
    <w:rsid w:val="0015378E"/>
    <w:rsid w:val="001606B2"/>
    <w:rsid w:val="00161276"/>
    <w:rsid w:val="00161A08"/>
    <w:rsid w:val="001666FC"/>
    <w:rsid w:val="0017308A"/>
    <w:rsid w:val="001800EB"/>
    <w:rsid w:val="00182E35"/>
    <w:rsid w:val="001906AF"/>
    <w:rsid w:val="001919C5"/>
    <w:rsid w:val="001A192D"/>
    <w:rsid w:val="001A305D"/>
    <w:rsid w:val="001A60F4"/>
    <w:rsid w:val="001A6BC1"/>
    <w:rsid w:val="001B3027"/>
    <w:rsid w:val="001C2CA5"/>
    <w:rsid w:val="001D2864"/>
    <w:rsid w:val="001D43CD"/>
    <w:rsid w:val="001D583B"/>
    <w:rsid w:val="001E604B"/>
    <w:rsid w:val="00200FAB"/>
    <w:rsid w:val="00204062"/>
    <w:rsid w:val="00214EBC"/>
    <w:rsid w:val="00215064"/>
    <w:rsid w:val="00217DB1"/>
    <w:rsid w:val="0022457F"/>
    <w:rsid w:val="002267B4"/>
    <w:rsid w:val="00226F07"/>
    <w:rsid w:val="002302DE"/>
    <w:rsid w:val="002429C2"/>
    <w:rsid w:val="002511C1"/>
    <w:rsid w:val="0027071F"/>
    <w:rsid w:val="002A02DE"/>
    <w:rsid w:val="002A1514"/>
    <w:rsid w:val="002B6965"/>
    <w:rsid w:val="002F2217"/>
    <w:rsid w:val="002F331F"/>
    <w:rsid w:val="00304602"/>
    <w:rsid w:val="0030491E"/>
    <w:rsid w:val="00305D42"/>
    <w:rsid w:val="0031138D"/>
    <w:rsid w:val="0035513E"/>
    <w:rsid w:val="003600B9"/>
    <w:rsid w:val="0036088D"/>
    <w:rsid w:val="00362C7F"/>
    <w:rsid w:val="00370DEB"/>
    <w:rsid w:val="003A2F95"/>
    <w:rsid w:val="003B26B1"/>
    <w:rsid w:val="003D4ED5"/>
    <w:rsid w:val="003E4FD2"/>
    <w:rsid w:val="003E5888"/>
    <w:rsid w:val="003F5B8C"/>
    <w:rsid w:val="003F6EA2"/>
    <w:rsid w:val="004158E4"/>
    <w:rsid w:val="00431104"/>
    <w:rsid w:val="00433A7F"/>
    <w:rsid w:val="00441550"/>
    <w:rsid w:val="004431BB"/>
    <w:rsid w:val="00444005"/>
    <w:rsid w:val="004732E4"/>
    <w:rsid w:val="004A088A"/>
    <w:rsid w:val="004A4440"/>
    <w:rsid w:val="004E237A"/>
    <w:rsid w:val="004E291F"/>
    <w:rsid w:val="005012C6"/>
    <w:rsid w:val="005034F5"/>
    <w:rsid w:val="005050F6"/>
    <w:rsid w:val="00516BA7"/>
    <w:rsid w:val="005172A4"/>
    <w:rsid w:val="00537469"/>
    <w:rsid w:val="00542382"/>
    <w:rsid w:val="005437AB"/>
    <w:rsid w:val="00553091"/>
    <w:rsid w:val="00574F09"/>
    <w:rsid w:val="00580137"/>
    <w:rsid w:val="005834E6"/>
    <w:rsid w:val="00583B71"/>
    <w:rsid w:val="005A732F"/>
    <w:rsid w:val="005B6922"/>
    <w:rsid w:val="005B76C2"/>
    <w:rsid w:val="005C4F67"/>
    <w:rsid w:val="005D403E"/>
    <w:rsid w:val="005D48F2"/>
    <w:rsid w:val="005D53A7"/>
    <w:rsid w:val="005E43A9"/>
    <w:rsid w:val="005F3D67"/>
    <w:rsid w:val="005F7621"/>
    <w:rsid w:val="00602D08"/>
    <w:rsid w:val="006070E2"/>
    <w:rsid w:val="00612F7C"/>
    <w:rsid w:val="00613BD0"/>
    <w:rsid w:val="00616C8C"/>
    <w:rsid w:val="00620F8D"/>
    <w:rsid w:val="00622671"/>
    <w:rsid w:val="00623E1C"/>
    <w:rsid w:val="00627104"/>
    <w:rsid w:val="00633D3F"/>
    <w:rsid w:val="00643CE6"/>
    <w:rsid w:val="00654E97"/>
    <w:rsid w:val="00662CF8"/>
    <w:rsid w:val="00664636"/>
    <w:rsid w:val="00685036"/>
    <w:rsid w:val="00690767"/>
    <w:rsid w:val="00697200"/>
    <w:rsid w:val="006A2A3B"/>
    <w:rsid w:val="006A7A94"/>
    <w:rsid w:val="006B5913"/>
    <w:rsid w:val="006C2B81"/>
    <w:rsid w:val="006C57C5"/>
    <w:rsid w:val="006C7F26"/>
    <w:rsid w:val="006D728F"/>
    <w:rsid w:val="00700851"/>
    <w:rsid w:val="00737A3E"/>
    <w:rsid w:val="00747737"/>
    <w:rsid w:val="00752379"/>
    <w:rsid w:val="00754A20"/>
    <w:rsid w:val="007635F1"/>
    <w:rsid w:val="0078468F"/>
    <w:rsid w:val="007854DA"/>
    <w:rsid w:val="00793596"/>
    <w:rsid w:val="007A5FD0"/>
    <w:rsid w:val="007A6661"/>
    <w:rsid w:val="007B2360"/>
    <w:rsid w:val="007C01DA"/>
    <w:rsid w:val="007D08E9"/>
    <w:rsid w:val="007D4244"/>
    <w:rsid w:val="007E4C16"/>
    <w:rsid w:val="007F1066"/>
    <w:rsid w:val="008050B8"/>
    <w:rsid w:val="008227C5"/>
    <w:rsid w:val="0082688E"/>
    <w:rsid w:val="00834B37"/>
    <w:rsid w:val="00846E86"/>
    <w:rsid w:val="00847961"/>
    <w:rsid w:val="0085787E"/>
    <w:rsid w:val="00866B63"/>
    <w:rsid w:val="008867D3"/>
    <w:rsid w:val="008879E7"/>
    <w:rsid w:val="00897A35"/>
    <w:rsid w:val="008A0069"/>
    <w:rsid w:val="008A20D7"/>
    <w:rsid w:val="008A6E16"/>
    <w:rsid w:val="008B2F6E"/>
    <w:rsid w:val="008C3D38"/>
    <w:rsid w:val="008C792D"/>
    <w:rsid w:val="008D5A7F"/>
    <w:rsid w:val="008E2C96"/>
    <w:rsid w:val="008E3E2D"/>
    <w:rsid w:val="008E4DCD"/>
    <w:rsid w:val="008F140E"/>
    <w:rsid w:val="008F642B"/>
    <w:rsid w:val="009012ED"/>
    <w:rsid w:val="00905D6A"/>
    <w:rsid w:val="00926A13"/>
    <w:rsid w:val="00927B2C"/>
    <w:rsid w:val="00937AC2"/>
    <w:rsid w:val="0094138A"/>
    <w:rsid w:val="00951D10"/>
    <w:rsid w:val="009713F6"/>
    <w:rsid w:val="00983BD4"/>
    <w:rsid w:val="009B00F5"/>
    <w:rsid w:val="009B4776"/>
    <w:rsid w:val="009B64EA"/>
    <w:rsid w:val="009C0AB8"/>
    <w:rsid w:val="009C1FB6"/>
    <w:rsid w:val="009D6B6F"/>
    <w:rsid w:val="009E447B"/>
    <w:rsid w:val="009F1894"/>
    <w:rsid w:val="009F4F4F"/>
    <w:rsid w:val="00A016E9"/>
    <w:rsid w:val="00A03F0E"/>
    <w:rsid w:val="00A0449F"/>
    <w:rsid w:val="00A05A8E"/>
    <w:rsid w:val="00A103AD"/>
    <w:rsid w:val="00A115EF"/>
    <w:rsid w:val="00A338D8"/>
    <w:rsid w:val="00A35037"/>
    <w:rsid w:val="00A60259"/>
    <w:rsid w:val="00A60DD3"/>
    <w:rsid w:val="00A619AD"/>
    <w:rsid w:val="00A631F0"/>
    <w:rsid w:val="00A65BDB"/>
    <w:rsid w:val="00A72723"/>
    <w:rsid w:val="00A7489E"/>
    <w:rsid w:val="00A76EB6"/>
    <w:rsid w:val="00A8410C"/>
    <w:rsid w:val="00AB1C22"/>
    <w:rsid w:val="00AB38B9"/>
    <w:rsid w:val="00AB450D"/>
    <w:rsid w:val="00AB518C"/>
    <w:rsid w:val="00AB756B"/>
    <w:rsid w:val="00AD01B4"/>
    <w:rsid w:val="00AD1775"/>
    <w:rsid w:val="00AD31FC"/>
    <w:rsid w:val="00AD6146"/>
    <w:rsid w:val="00B003E7"/>
    <w:rsid w:val="00B17A4B"/>
    <w:rsid w:val="00B17E24"/>
    <w:rsid w:val="00B2269A"/>
    <w:rsid w:val="00B23B47"/>
    <w:rsid w:val="00B24521"/>
    <w:rsid w:val="00B433FC"/>
    <w:rsid w:val="00B67CE7"/>
    <w:rsid w:val="00B71461"/>
    <w:rsid w:val="00B76724"/>
    <w:rsid w:val="00B877DE"/>
    <w:rsid w:val="00B93347"/>
    <w:rsid w:val="00BA6D68"/>
    <w:rsid w:val="00BB2295"/>
    <w:rsid w:val="00BB7E11"/>
    <w:rsid w:val="00BD14BF"/>
    <w:rsid w:val="00BE370B"/>
    <w:rsid w:val="00BF015F"/>
    <w:rsid w:val="00BF4C99"/>
    <w:rsid w:val="00C072BA"/>
    <w:rsid w:val="00C2020B"/>
    <w:rsid w:val="00C37260"/>
    <w:rsid w:val="00C74ECC"/>
    <w:rsid w:val="00CA16FB"/>
    <w:rsid w:val="00CC128D"/>
    <w:rsid w:val="00CC2C91"/>
    <w:rsid w:val="00CE334F"/>
    <w:rsid w:val="00CF2306"/>
    <w:rsid w:val="00CF7B42"/>
    <w:rsid w:val="00D06CFE"/>
    <w:rsid w:val="00D14C28"/>
    <w:rsid w:val="00D16740"/>
    <w:rsid w:val="00D1713C"/>
    <w:rsid w:val="00D21132"/>
    <w:rsid w:val="00D36DF1"/>
    <w:rsid w:val="00D50D06"/>
    <w:rsid w:val="00D52EEC"/>
    <w:rsid w:val="00D634B9"/>
    <w:rsid w:val="00D70F11"/>
    <w:rsid w:val="00D810ED"/>
    <w:rsid w:val="00D81D0D"/>
    <w:rsid w:val="00D97F89"/>
    <w:rsid w:val="00DA5326"/>
    <w:rsid w:val="00DD151E"/>
    <w:rsid w:val="00DE3EF8"/>
    <w:rsid w:val="00DF6C47"/>
    <w:rsid w:val="00E32528"/>
    <w:rsid w:val="00E32DC1"/>
    <w:rsid w:val="00E441C4"/>
    <w:rsid w:val="00E5049E"/>
    <w:rsid w:val="00E57918"/>
    <w:rsid w:val="00E63140"/>
    <w:rsid w:val="00E65D81"/>
    <w:rsid w:val="00E72487"/>
    <w:rsid w:val="00E72882"/>
    <w:rsid w:val="00E86553"/>
    <w:rsid w:val="00EA13FC"/>
    <w:rsid w:val="00EB1679"/>
    <w:rsid w:val="00EC11BE"/>
    <w:rsid w:val="00EC79FF"/>
    <w:rsid w:val="00EE5304"/>
    <w:rsid w:val="00EE6AD3"/>
    <w:rsid w:val="00EF1714"/>
    <w:rsid w:val="00F30D68"/>
    <w:rsid w:val="00F30E6A"/>
    <w:rsid w:val="00F31102"/>
    <w:rsid w:val="00F4227D"/>
    <w:rsid w:val="00FB1463"/>
    <w:rsid w:val="00FB1A80"/>
    <w:rsid w:val="00FB1D34"/>
    <w:rsid w:val="00FC15A7"/>
    <w:rsid w:val="00FC1C5A"/>
    <w:rsid w:val="00FC560A"/>
    <w:rsid w:val="00FD1518"/>
    <w:rsid w:val="00FE44A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PE" w:eastAsia="es-P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92D"/>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8C792D"/>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ar"/>
    <w:uiPriority w:val="9"/>
    <w:semiHidden/>
    <w:unhideWhenUsed/>
    <w:qFormat/>
    <w:rsid w:val="00542382"/>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semiHidden/>
    <w:unhideWhenUsed/>
    <w:qFormat/>
    <w:rsid w:val="008C792D"/>
    <w:pPr>
      <w:keepNext/>
      <w:keepLines/>
      <w:spacing w:before="200"/>
      <w:outlineLvl w:val="2"/>
    </w:pPr>
    <w:rPr>
      <w:rFonts w:ascii="Cambria" w:hAnsi="Cambria"/>
      <w:b/>
      <w:b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C792D"/>
    <w:rPr>
      <w:rFonts w:ascii="Arial" w:eastAsia="Times New Roman" w:hAnsi="Arial" w:cs="Times New Roman"/>
      <w:b/>
      <w:bCs/>
      <w:kern w:val="32"/>
      <w:sz w:val="32"/>
      <w:szCs w:val="32"/>
      <w:lang w:val="x-none" w:eastAsia="x-none"/>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qFormat/>
    <w:rsid w:val="008C792D"/>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link w:val="Textonotapie"/>
    <w:uiPriority w:val="99"/>
    <w:rsid w:val="008C792D"/>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rsid w:val="008C792D"/>
    <w:pPr>
      <w:autoSpaceDE w:val="0"/>
      <w:autoSpaceDN w:val="0"/>
      <w:adjustRightInd w:val="0"/>
    </w:pPr>
    <w:rPr>
      <w:rFonts w:ascii="TimesNewRomanPSMT" w:hAnsi="TimesNewRomanPSMT"/>
      <w:color w:val="FFFF00"/>
      <w:sz w:val="20"/>
      <w:szCs w:val="20"/>
      <w:lang w:val="x-none" w:eastAsia="x-none"/>
    </w:rPr>
  </w:style>
  <w:style w:type="character" w:customStyle="1" w:styleId="TextoindependienteCar">
    <w:name w:val="Texto independiente Car"/>
    <w:link w:val="Textoindependiente"/>
    <w:rsid w:val="008C792D"/>
    <w:rPr>
      <w:rFonts w:ascii="TimesNewRomanPSMT" w:eastAsia="Times New Roman" w:hAnsi="TimesNewRomanPSMT" w:cs="Times New Roman"/>
      <w:color w:val="FFFF00"/>
      <w:sz w:val="20"/>
      <w:szCs w:val="20"/>
      <w:lang w:val="x-none" w:eastAsia="x-none"/>
    </w:rPr>
  </w:style>
  <w:style w:type="character" w:styleId="Refdenotaalpie">
    <w:name w:val="footnote reference"/>
    <w:aliases w:val="titulo 2,Знак сноски-FN,Ref. de nota al pie.,FC,ftref,16 Point,Superscript 6 Point"/>
    <w:uiPriority w:val="99"/>
    <w:rsid w:val="008C792D"/>
    <w:rPr>
      <w:rFonts w:cs="Times New Roman"/>
      <w:vertAlign w:val="superscript"/>
    </w:rPr>
  </w:style>
  <w:style w:type="paragraph" w:customStyle="1" w:styleId="vero">
    <w:name w:val="vero"/>
    <w:basedOn w:val="Ttulo3"/>
    <w:rsid w:val="008C792D"/>
    <w:pPr>
      <w:widowControl w:val="0"/>
      <w:adjustRightInd w:val="0"/>
      <w:spacing w:before="0"/>
      <w:jc w:val="both"/>
      <w:textAlignment w:val="baseline"/>
    </w:pPr>
    <w:rPr>
      <w:rFonts w:ascii="Times New Roman" w:hAnsi="Times New Roman"/>
      <w:color w:val="auto"/>
      <w:spacing w:val="-10"/>
      <w:kern w:val="28"/>
      <w:sz w:val="22"/>
      <w:szCs w:val="20"/>
      <w:lang w:eastAsia="en-US"/>
    </w:rPr>
  </w:style>
  <w:style w:type="paragraph" w:styleId="Prrafodelista">
    <w:name w:val="List Paragraph"/>
    <w:basedOn w:val="Normal"/>
    <w:link w:val="PrrafodelistaCar"/>
    <w:uiPriority w:val="1"/>
    <w:qFormat/>
    <w:rsid w:val="008C792D"/>
    <w:pPr>
      <w:ind w:left="708"/>
    </w:pPr>
  </w:style>
  <w:style w:type="character" w:customStyle="1" w:styleId="PrrafodelistaCar">
    <w:name w:val="Párrafo de lista Car"/>
    <w:link w:val="Prrafodelista"/>
    <w:uiPriority w:val="34"/>
    <w:rsid w:val="008C792D"/>
    <w:rPr>
      <w:rFonts w:ascii="Times New Roman" w:eastAsia="Times New Roman" w:hAnsi="Times New Roman" w:cs="Times New Roman"/>
      <w:sz w:val="24"/>
      <w:szCs w:val="24"/>
      <w:lang w:val="es-ES" w:eastAsia="es-ES"/>
    </w:rPr>
  </w:style>
  <w:style w:type="character" w:customStyle="1" w:styleId="Ttulo3Car">
    <w:name w:val="Título 3 Car"/>
    <w:link w:val="Ttulo3"/>
    <w:uiPriority w:val="9"/>
    <w:semiHidden/>
    <w:rsid w:val="008C792D"/>
    <w:rPr>
      <w:rFonts w:ascii="Cambria" w:eastAsia="Times New Roman" w:hAnsi="Cambria" w:cs="Times New Roman"/>
      <w:b/>
      <w:bCs/>
      <w:color w:val="4F81BD"/>
      <w:sz w:val="24"/>
      <w:szCs w:val="24"/>
      <w:lang w:val="es-ES" w:eastAsia="es-ES"/>
    </w:rPr>
  </w:style>
  <w:style w:type="paragraph" w:styleId="Textoindependiente2">
    <w:name w:val="Body Text 2"/>
    <w:basedOn w:val="Normal"/>
    <w:link w:val="Textoindependiente2Car"/>
    <w:uiPriority w:val="99"/>
    <w:semiHidden/>
    <w:unhideWhenUsed/>
    <w:rsid w:val="008879E7"/>
    <w:pPr>
      <w:spacing w:after="120" w:line="480" w:lineRule="auto"/>
    </w:pPr>
  </w:style>
  <w:style w:type="character" w:customStyle="1" w:styleId="Textoindependiente2Car">
    <w:name w:val="Texto independiente 2 Car"/>
    <w:link w:val="Textoindependiente2"/>
    <w:uiPriority w:val="99"/>
    <w:semiHidden/>
    <w:rsid w:val="008879E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879E7"/>
    <w:rPr>
      <w:rFonts w:ascii="Tahoma" w:hAnsi="Tahoma" w:cs="Tahoma"/>
      <w:sz w:val="16"/>
      <w:szCs w:val="16"/>
    </w:rPr>
  </w:style>
  <w:style w:type="character" w:customStyle="1" w:styleId="TextodegloboCar">
    <w:name w:val="Texto de globo Car"/>
    <w:link w:val="Textodeglobo"/>
    <w:uiPriority w:val="99"/>
    <w:semiHidden/>
    <w:rsid w:val="008879E7"/>
    <w:rPr>
      <w:rFonts w:ascii="Tahoma" w:eastAsia="Times New Roman" w:hAnsi="Tahoma" w:cs="Tahoma"/>
      <w:sz w:val="16"/>
      <w:szCs w:val="16"/>
      <w:lang w:val="es-ES" w:eastAsia="es-ES"/>
    </w:rPr>
  </w:style>
  <w:style w:type="paragraph" w:styleId="TtulodeTDC">
    <w:name w:val="TOC Heading"/>
    <w:basedOn w:val="Ttulo1"/>
    <w:next w:val="Normal"/>
    <w:uiPriority w:val="39"/>
    <w:semiHidden/>
    <w:unhideWhenUsed/>
    <w:qFormat/>
    <w:rsid w:val="00905D6A"/>
    <w:pPr>
      <w:keepLines/>
      <w:spacing w:before="480" w:after="0" w:line="276" w:lineRule="auto"/>
      <w:outlineLvl w:val="9"/>
    </w:pPr>
    <w:rPr>
      <w:rFonts w:ascii="Cambria" w:hAnsi="Cambria"/>
      <w:color w:val="365F91"/>
      <w:kern w:val="0"/>
      <w:sz w:val="28"/>
      <w:szCs w:val="28"/>
      <w:lang w:val="es-PE" w:eastAsia="es-PE"/>
    </w:rPr>
  </w:style>
  <w:style w:type="paragraph" w:styleId="TDC1">
    <w:name w:val="toc 1"/>
    <w:basedOn w:val="Normal"/>
    <w:next w:val="Normal"/>
    <w:autoRedefine/>
    <w:uiPriority w:val="39"/>
    <w:unhideWhenUsed/>
    <w:rsid w:val="006A7A94"/>
    <w:pPr>
      <w:tabs>
        <w:tab w:val="right" w:leader="dot" w:pos="8828"/>
      </w:tabs>
      <w:spacing w:after="100"/>
    </w:pPr>
    <w:rPr>
      <w:rFonts w:ascii="Calibri" w:hAnsi="Calibri"/>
      <w:noProof/>
    </w:rPr>
  </w:style>
  <w:style w:type="paragraph" w:styleId="TDC3">
    <w:name w:val="toc 3"/>
    <w:basedOn w:val="Normal"/>
    <w:next w:val="Normal"/>
    <w:autoRedefine/>
    <w:uiPriority w:val="39"/>
    <w:unhideWhenUsed/>
    <w:rsid w:val="00905D6A"/>
    <w:pPr>
      <w:spacing w:after="100"/>
      <w:ind w:left="480"/>
    </w:pPr>
  </w:style>
  <w:style w:type="character" w:styleId="Hipervnculo">
    <w:name w:val="Hyperlink"/>
    <w:uiPriority w:val="99"/>
    <w:unhideWhenUsed/>
    <w:rsid w:val="00905D6A"/>
    <w:rPr>
      <w:color w:val="0000FF"/>
      <w:u w:val="single"/>
    </w:rPr>
  </w:style>
  <w:style w:type="character" w:customStyle="1" w:styleId="Ttulo2Car">
    <w:name w:val="Título 2 Car"/>
    <w:link w:val="Ttulo2"/>
    <w:uiPriority w:val="9"/>
    <w:semiHidden/>
    <w:rsid w:val="00542382"/>
    <w:rPr>
      <w:rFonts w:ascii="Cambria" w:eastAsia="Times New Roman" w:hAnsi="Cambria" w:cs="Times New Roman"/>
      <w:b/>
      <w:bCs/>
      <w:color w:val="4F81BD"/>
      <w:sz w:val="26"/>
      <w:szCs w:val="26"/>
      <w:lang w:val="es-ES" w:eastAsia="es-ES"/>
    </w:rPr>
  </w:style>
  <w:style w:type="paragraph" w:styleId="TDC2">
    <w:name w:val="toc 2"/>
    <w:basedOn w:val="Normal"/>
    <w:next w:val="Normal"/>
    <w:autoRedefine/>
    <w:uiPriority w:val="39"/>
    <w:unhideWhenUsed/>
    <w:rsid w:val="004732E4"/>
    <w:pPr>
      <w:spacing w:after="100"/>
      <w:ind w:left="240"/>
    </w:pPr>
  </w:style>
  <w:style w:type="character" w:styleId="Refdecomentario">
    <w:name w:val="annotation reference"/>
    <w:uiPriority w:val="99"/>
    <w:semiHidden/>
    <w:unhideWhenUsed/>
    <w:rsid w:val="00A631F0"/>
    <w:rPr>
      <w:sz w:val="16"/>
      <w:szCs w:val="16"/>
    </w:rPr>
  </w:style>
  <w:style w:type="paragraph" w:styleId="Textocomentario">
    <w:name w:val="annotation text"/>
    <w:basedOn w:val="Normal"/>
    <w:link w:val="TextocomentarioCar"/>
    <w:uiPriority w:val="99"/>
    <w:semiHidden/>
    <w:unhideWhenUsed/>
    <w:rsid w:val="00A631F0"/>
    <w:rPr>
      <w:sz w:val="20"/>
      <w:szCs w:val="20"/>
    </w:rPr>
  </w:style>
  <w:style w:type="character" w:customStyle="1" w:styleId="TextocomentarioCar">
    <w:name w:val="Texto comentario Car"/>
    <w:link w:val="Textocomentario"/>
    <w:uiPriority w:val="99"/>
    <w:semiHidden/>
    <w:rsid w:val="00A631F0"/>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A631F0"/>
    <w:rPr>
      <w:b/>
      <w:bCs/>
    </w:rPr>
  </w:style>
  <w:style w:type="character" w:customStyle="1" w:styleId="AsuntodelcomentarioCar">
    <w:name w:val="Asunto del comentario Car"/>
    <w:link w:val="Asuntodelcomentario"/>
    <w:uiPriority w:val="99"/>
    <w:semiHidden/>
    <w:rsid w:val="00A631F0"/>
    <w:rPr>
      <w:rFonts w:ascii="Times New Roman" w:eastAsia="Times New Roman" w:hAnsi="Times New Roman"/>
      <w:b/>
      <w:bCs/>
    </w:rPr>
  </w:style>
  <w:style w:type="paragraph" w:styleId="Encabezado">
    <w:name w:val="header"/>
    <w:basedOn w:val="Normal"/>
    <w:link w:val="EncabezadoCar"/>
    <w:uiPriority w:val="99"/>
    <w:unhideWhenUsed/>
    <w:rsid w:val="007E4C16"/>
    <w:pPr>
      <w:tabs>
        <w:tab w:val="center" w:pos="4419"/>
        <w:tab w:val="right" w:pos="8838"/>
      </w:tabs>
    </w:pPr>
  </w:style>
  <w:style w:type="character" w:customStyle="1" w:styleId="EncabezadoCar">
    <w:name w:val="Encabezado Car"/>
    <w:basedOn w:val="Fuentedeprrafopredeter"/>
    <w:link w:val="Encabezado"/>
    <w:uiPriority w:val="99"/>
    <w:rsid w:val="007E4C16"/>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7E4C16"/>
    <w:pPr>
      <w:tabs>
        <w:tab w:val="center" w:pos="4419"/>
        <w:tab w:val="right" w:pos="8838"/>
      </w:tabs>
    </w:pPr>
  </w:style>
  <w:style w:type="character" w:customStyle="1" w:styleId="PiedepginaCar">
    <w:name w:val="Pie de página Car"/>
    <w:basedOn w:val="Fuentedeprrafopredeter"/>
    <w:link w:val="Piedepgina"/>
    <w:uiPriority w:val="99"/>
    <w:rsid w:val="007E4C16"/>
    <w:rPr>
      <w:rFonts w:ascii="Times New Roman" w:eastAsia="Times New Roman" w:hAnsi="Times New Roman"/>
      <w:sz w:val="24"/>
      <w:szCs w:val="24"/>
      <w:lang w:val="es-ES" w:eastAsia="es-ES"/>
    </w:rPr>
  </w:style>
  <w:style w:type="table" w:styleId="Tablaconcuadrcula">
    <w:name w:val="Table Grid"/>
    <w:basedOn w:val="Tablanormal"/>
    <w:uiPriority w:val="39"/>
    <w:rsid w:val="000008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44005"/>
    <w:rPr>
      <w:rFonts w:ascii="Times New Roman" w:eastAsia="Times New Roman" w:hAnsi="Times New Roman"/>
      <w:sz w:val="24"/>
      <w:szCs w:val="24"/>
      <w:lang w:val="es-ES" w:eastAsia="es-ES"/>
    </w:rPr>
  </w:style>
  <w:style w:type="table" w:customStyle="1" w:styleId="TableNormal">
    <w:name w:val="Table Normal"/>
    <w:uiPriority w:val="2"/>
    <w:semiHidden/>
    <w:unhideWhenUsed/>
    <w:qFormat/>
    <w:rsid w:val="008A6E16"/>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PE" w:eastAsia="es-P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92D"/>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8C792D"/>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ar"/>
    <w:uiPriority w:val="9"/>
    <w:semiHidden/>
    <w:unhideWhenUsed/>
    <w:qFormat/>
    <w:rsid w:val="00542382"/>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semiHidden/>
    <w:unhideWhenUsed/>
    <w:qFormat/>
    <w:rsid w:val="008C792D"/>
    <w:pPr>
      <w:keepNext/>
      <w:keepLines/>
      <w:spacing w:before="200"/>
      <w:outlineLvl w:val="2"/>
    </w:pPr>
    <w:rPr>
      <w:rFonts w:ascii="Cambria" w:hAnsi="Cambria"/>
      <w:b/>
      <w:b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C792D"/>
    <w:rPr>
      <w:rFonts w:ascii="Arial" w:eastAsia="Times New Roman" w:hAnsi="Arial" w:cs="Times New Roman"/>
      <w:b/>
      <w:bCs/>
      <w:kern w:val="32"/>
      <w:sz w:val="32"/>
      <w:szCs w:val="32"/>
      <w:lang w:val="x-none" w:eastAsia="x-none"/>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qFormat/>
    <w:rsid w:val="008C792D"/>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link w:val="Textonotapie"/>
    <w:uiPriority w:val="99"/>
    <w:rsid w:val="008C792D"/>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rsid w:val="008C792D"/>
    <w:pPr>
      <w:autoSpaceDE w:val="0"/>
      <w:autoSpaceDN w:val="0"/>
      <w:adjustRightInd w:val="0"/>
    </w:pPr>
    <w:rPr>
      <w:rFonts w:ascii="TimesNewRomanPSMT" w:hAnsi="TimesNewRomanPSMT"/>
      <w:color w:val="FFFF00"/>
      <w:sz w:val="20"/>
      <w:szCs w:val="20"/>
      <w:lang w:val="x-none" w:eastAsia="x-none"/>
    </w:rPr>
  </w:style>
  <w:style w:type="character" w:customStyle="1" w:styleId="TextoindependienteCar">
    <w:name w:val="Texto independiente Car"/>
    <w:link w:val="Textoindependiente"/>
    <w:rsid w:val="008C792D"/>
    <w:rPr>
      <w:rFonts w:ascii="TimesNewRomanPSMT" w:eastAsia="Times New Roman" w:hAnsi="TimesNewRomanPSMT" w:cs="Times New Roman"/>
      <w:color w:val="FFFF00"/>
      <w:sz w:val="20"/>
      <w:szCs w:val="20"/>
      <w:lang w:val="x-none" w:eastAsia="x-none"/>
    </w:rPr>
  </w:style>
  <w:style w:type="character" w:styleId="Refdenotaalpie">
    <w:name w:val="footnote reference"/>
    <w:aliases w:val="titulo 2,Знак сноски-FN,Ref. de nota al pie.,FC,ftref,16 Point,Superscript 6 Point"/>
    <w:uiPriority w:val="99"/>
    <w:rsid w:val="008C792D"/>
    <w:rPr>
      <w:rFonts w:cs="Times New Roman"/>
      <w:vertAlign w:val="superscript"/>
    </w:rPr>
  </w:style>
  <w:style w:type="paragraph" w:customStyle="1" w:styleId="vero">
    <w:name w:val="vero"/>
    <w:basedOn w:val="Ttulo3"/>
    <w:rsid w:val="008C792D"/>
    <w:pPr>
      <w:widowControl w:val="0"/>
      <w:adjustRightInd w:val="0"/>
      <w:spacing w:before="0"/>
      <w:jc w:val="both"/>
      <w:textAlignment w:val="baseline"/>
    </w:pPr>
    <w:rPr>
      <w:rFonts w:ascii="Times New Roman" w:hAnsi="Times New Roman"/>
      <w:color w:val="auto"/>
      <w:spacing w:val="-10"/>
      <w:kern w:val="28"/>
      <w:sz w:val="22"/>
      <w:szCs w:val="20"/>
      <w:lang w:eastAsia="en-US"/>
    </w:rPr>
  </w:style>
  <w:style w:type="paragraph" w:styleId="Prrafodelista">
    <w:name w:val="List Paragraph"/>
    <w:basedOn w:val="Normal"/>
    <w:link w:val="PrrafodelistaCar"/>
    <w:uiPriority w:val="1"/>
    <w:qFormat/>
    <w:rsid w:val="008C792D"/>
    <w:pPr>
      <w:ind w:left="708"/>
    </w:pPr>
  </w:style>
  <w:style w:type="character" w:customStyle="1" w:styleId="PrrafodelistaCar">
    <w:name w:val="Párrafo de lista Car"/>
    <w:link w:val="Prrafodelista"/>
    <w:uiPriority w:val="34"/>
    <w:rsid w:val="008C792D"/>
    <w:rPr>
      <w:rFonts w:ascii="Times New Roman" w:eastAsia="Times New Roman" w:hAnsi="Times New Roman" w:cs="Times New Roman"/>
      <w:sz w:val="24"/>
      <w:szCs w:val="24"/>
      <w:lang w:val="es-ES" w:eastAsia="es-ES"/>
    </w:rPr>
  </w:style>
  <w:style w:type="character" w:customStyle="1" w:styleId="Ttulo3Car">
    <w:name w:val="Título 3 Car"/>
    <w:link w:val="Ttulo3"/>
    <w:uiPriority w:val="9"/>
    <w:semiHidden/>
    <w:rsid w:val="008C792D"/>
    <w:rPr>
      <w:rFonts w:ascii="Cambria" w:eastAsia="Times New Roman" w:hAnsi="Cambria" w:cs="Times New Roman"/>
      <w:b/>
      <w:bCs/>
      <w:color w:val="4F81BD"/>
      <w:sz w:val="24"/>
      <w:szCs w:val="24"/>
      <w:lang w:val="es-ES" w:eastAsia="es-ES"/>
    </w:rPr>
  </w:style>
  <w:style w:type="paragraph" w:styleId="Textoindependiente2">
    <w:name w:val="Body Text 2"/>
    <w:basedOn w:val="Normal"/>
    <w:link w:val="Textoindependiente2Car"/>
    <w:uiPriority w:val="99"/>
    <w:semiHidden/>
    <w:unhideWhenUsed/>
    <w:rsid w:val="008879E7"/>
    <w:pPr>
      <w:spacing w:after="120" w:line="480" w:lineRule="auto"/>
    </w:pPr>
  </w:style>
  <w:style w:type="character" w:customStyle="1" w:styleId="Textoindependiente2Car">
    <w:name w:val="Texto independiente 2 Car"/>
    <w:link w:val="Textoindependiente2"/>
    <w:uiPriority w:val="99"/>
    <w:semiHidden/>
    <w:rsid w:val="008879E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879E7"/>
    <w:rPr>
      <w:rFonts w:ascii="Tahoma" w:hAnsi="Tahoma" w:cs="Tahoma"/>
      <w:sz w:val="16"/>
      <w:szCs w:val="16"/>
    </w:rPr>
  </w:style>
  <w:style w:type="character" w:customStyle="1" w:styleId="TextodegloboCar">
    <w:name w:val="Texto de globo Car"/>
    <w:link w:val="Textodeglobo"/>
    <w:uiPriority w:val="99"/>
    <w:semiHidden/>
    <w:rsid w:val="008879E7"/>
    <w:rPr>
      <w:rFonts w:ascii="Tahoma" w:eastAsia="Times New Roman" w:hAnsi="Tahoma" w:cs="Tahoma"/>
      <w:sz w:val="16"/>
      <w:szCs w:val="16"/>
      <w:lang w:val="es-ES" w:eastAsia="es-ES"/>
    </w:rPr>
  </w:style>
  <w:style w:type="paragraph" w:styleId="TtulodeTDC">
    <w:name w:val="TOC Heading"/>
    <w:basedOn w:val="Ttulo1"/>
    <w:next w:val="Normal"/>
    <w:uiPriority w:val="39"/>
    <w:semiHidden/>
    <w:unhideWhenUsed/>
    <w:qFormat/>
    <w:rsid w:val="00905D6A"/>
    <w:pPr>
      <w:keepLines/>
      <w:spacing w:before="480" w:after="0" w:line="276" w:lineRule="auto"/>
      <w:outlineLvl w:val="9"/>
    </w:pPr>
    <w:rPr>
      <w:rFonts w:ascii="Cambria" w:hAnsi="Cambria"/>
      <w:color w:val="365F91"/>
      <w:kern w:val="0"/>
      <w:sz w:val="28"/>
      <w:szCs w:val="28"/>
      <w:lang w:val="es-PE" w:eastAsia="es-PE"/>
    </w:rPr>
  </w:style>
  <w:style w:type="paragraph" w:styleId="TDC1">
    <w:name w:val="toc 1"/>
    <w:basedOn w:val="Normal"/>
    <w:next w:val="Normal"/>
    <w:autoRedefine/>
    <w:uiPriority w:val="39"/>
    <w:unhideWhenUsed/>
    <w:rsid w:val="006A7A94"/>
    <w:pPr>
      <w:tabs>
        <w:tab w:val="right" w:leader="dot" w:pos="8828"/>
      </w:tabs>
      <w:spacing w:after="100"/>
    </w:pPr>
    <w:rPr>
      <w:rFonts w:ascii="Calibri" w:hAnsi="Calibri"/>
      <w:noProof/>
    </w:rPr>
  </w:style>
  <w:style w:type="paragraph" w:styleId="TDC3">
    <w:name w:val="toc 3"/>
    <w:basedOn w:val="Normal"/>
    <w:next w:val="Normal"/>
    <w:autoRedefine/>
    <w:uiPriority w:val="39"/>
    <w:unhideWhenUsed/>
    <w:rsid w:val="00905D6A"/>
    <w:pPr>
      <w:spacing w:after="100"/>
      <w:ind w:left="480"/>
    </w:pPr>
  </w:style>
  <w:style w:type="character" w:styleId="Hipervnculo">
    <w:name w:val="Hyperlink"/>
    <w:uiPriority w:val="99"/>
    <w:unhideWhenUsed/>
    <w:rsid w:val="00905D6A"/>
    <w:rPr>
      <w:color w:val="0000FF"/>
      <w:u w:val="single"/>
    </w:rPr>
  </w:style>
  <w:style w:type="character" w:customStyle="1" w:styleId="Ttulo2Car">
    <w:name w:val="Título 2 Car"/>
    <w:link w:val="Ttulo2"/>
    <w:uiPriority w:val="9"/>
    <w:semiHidden/>
    <w:rsid w:val="00542382"/>
    <w:rPr>
      <w:rFonts w:ascii="Cambria" w:eastAsia="Times New Roman" w:hAnsi="Cambria" w:cs="Times New Roman"/>
      <w:b/>
      <w:bCs/>
      <w:color w:val="4F81BD"/>
      <w:sz w:val="26"/>
      <w:szCs w:val="26"/>
      <w:lang w:val="es-ES" w:eastAsia="es-ES"/>
    </w:rPr>
  </w:style>
  <w:style w:type="paragraph" w:styleId="TDC2">
    <w:name w:val="toc 2"/>
    <w:basedOn w:val="Normal"/>
    <w:next w:val="Normal"/>
    <w:autoRedefine/>
    <w:uiPriority w:val="39"/>
    <w:unhideWhenUsed/>
    <w:rsid w:val="004732E4"/>
    <w:pPr>
      <w:spacing w:after="100"/>
      <w:ind w:left="240"/>
    </w:pPr>
  </w:style>
  <w:style w:type="character" w:styleId="Refdecomentario">
    <w:name w:val="annotation reference"/>
    <w:uiPriority w:val="99"/>
    <w:semiHidden/>
    <w:unhideWhenUsed/>
    <w:rsid w:val="00A631F0"/>
    <w:rPr>
      <w:sz w:val="16"/>
      <w:szCs w:val="16"/>
    </w:rPr>
  </w:style>
  <w:style w:type="paragraph" w:styleId="Textocomentario">
    <w:name w:val="annotation text"/>
    <w:basedOn w:val="Normal"/>
    <w:link w:val="TextocomentarioCar"/>
    <w:uiPriority w:val="99"/>
    <w:semiHidden/>
    <w:unhideWhenUsed/>
    <w:rsid w:val="00A631F0"/>
    <w:rPr>
      <w:sz w:val="20"/>
      <w:szCs w:val="20"/>
    </w:rPr>
  </w:style>
  <w:style w:type="character" w:customStyle="1" w:styleId="TextocomentarioCar">
    <w:name w:val="Texto comentario Car"/>
    <w:link w:val="Textocomentario"/>
    <w:uiPriority w:val="99"/>
    <w:semiHidden/>
    <w:rsid w:val="00A631F0"/>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A631F0"/>
    <w:rPr>
      <w:b/>
      <w:bCs/>
    </w:rPr>
  </w:style>
  <w:style w:type="character" w:customStyle="1" w:styleId="AsuntodelcomentarioCar">
    <w:name w:val="Asunto del comentario Car"/>
    <w:link w:val="Asuntodelcomentario"/>
    <w:uiPriority w:val="99"/>
    <w:semiHidden/>
    <w:rsid w:val="00A631F0"/>
    <w:rPr>
      <w:rFonts w:ascii="Times New Roman" w:eastAsia="Times New Roman" w:hAnsi="Times New Roman"/>
      <w:b/>
      <w:bCs/>
    </w:rPr>
  </w:style>
  <w:style w:type="paragraph" w:styleId="Encabezado">
    <w:name w:val="header"/>
    <w:basedOn w:val="Normal"/>
    <w:link w:val="EncabezadoCar"/>
    <w:uiPriority w:val="99"/>
    <w:unhideWhenUsed/>
    <w:rsid w:val="007E4C16"/>
    <w:pPr>
      <w:tabs>
        <w:tab w:val="center" w:pos="4419"/>
        <w:tab w:val="right" w:pos="8838"/>
      </w:tabs>
    </w:pPr>
  </w:style>
  <w:style w:type="character" w:customStyle="1" w:styleId="EncabezadoCar">
    <w:name w:val="Encabezado Car"/>
    <w:basedOn w:val="Fuentedeprrafopredeter"/>
    <w:link w:val="Encabezado"/>
    <w:uiPriority w:val="99"/>
    <w:rsid w:val="007E4C16"/>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7E4C16"/>
    <w:pPr>
      <w:tabs>
        <w:tab w:val="center" w:pos="4419"/>
        <w:tab w:val="right" w:pos="8838"/>
      </w:tabs>
    </w:pPr>
  </w:style>
  <w:style w:type="character" w:customStyle="1" w:styleId="PiedepginaCar">
    <w:name w:val="Pie de página Car"/>
    <w:basedOn w:val="Fuentedeprrafopredeter"/>
    <w:link w:val="Piedepgina"/>
    <w:uiPriority w:val="99"/>
    <w:rsid w:val="007E4C16"/>
    <w:rPr>
      <w:rFonts w:ascii="Times New Roman" w:eastAsia="Times New Roman" w:hAnsi="Times New Roman"/>
      <w:sz w:val="24"/>
      <w:szCs w:val="24"/>
      <w:lang w:val="es-ES" w:eastAsia="es-ES"/>
    </w:rPr>
  </w:style>
  <w:style w:type="table" w:styleId="Tablaconcuadrcula">
    <w:name w:val="Table Grid"/>
    <w:basedOn w:val="Tablanormal"/>
    <w:uiPriority w:val="39"/>
    <w:rsid w:val="000008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44005"/>
    <w:rPr>
      <w:rFonts w:ascii="Times New Roman" w:eastAsia="Times New Roman" w:hAnsi="Times New Roman"/>
      <w:sz w:val="24"/>
      <w:szCs w:val="24"/>
      <w:lang w:val="es-ES" w:eastAsia="es-ES"/>
    </w:rPr>
  </w:style>
  <w:style w:type="table" w:customStyle="1" w:styleId="TableNormal">
    <w:name w:val="Table Normal"/>
    <w:uiPriority w:val="2"/>
    <w:semiHidden/>
    <w:unhideWhenUsed/>
    <w:qFormat/>
    <w:rsid w:val="008A6E16"/>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6381860">
      <w:bodyDiv w:val="1"/>
      <w:marLeft w:val="0"/>
      <w:marRight w:val="0"/>
      <w:marTop w:val="0"/>
      <w:marBottom w:val="0"/>
      <w:divBdr>
        <w:top w:val="none" w:sz="0" w:space="0" w:color="auto"/>
        <w:left w:val="none" w:sz="0" w:space="0" w:color="auto"/>
        <w:bottom w:val="none" w:sz="0" w:space="0" w:color="auto"/>
        <w:right w:val="none" w:sz="0" w:space="0" w:color="auto"/>
      </w:divBdr>
    </w:div>
    <w:div w:id="1310860860">
      <w:bodyDiv w:val="1"/>
      <w:marLeft w:val="0"/>
      <w:marRight w:val="0"/>
      <w:marTop w:val="0"/>
      <w:marBottom w:val="0"/>
      <w:divBdr>
        <w:top w:val="none" w:sz="0" w:space="0" w:color="auto"/>
        <w:left w:val="none" w:sz="0" w:space="0" w:color="auto"/>
        <w:bottom w:val="none" w:sz="0" w:space="0" w:color="auto"/>
        <w:right w:val="none" w:sz="0" w:space="0" w:color="auto"/>
      </w:divBdr>
    </w:div>
    <w:div w:id="1876459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stemaenlinea.innovateperu.gob.pe"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79451-A725-41D0-812A-1D83F7FBC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1186</Words>
  <Characters>6528</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7699</CharactersWithSpaces>
  <SharedDoc>false</SharedDoc>
  <HLinks>
    <vt:vector size="48" baseType="variant">
      <vt:variant>
        <vt:i4>1441850</vt:i4>
      </vt:variant>
      <vt:variant>
        <vt:i4>44</vt:i4>
      </vt:variant>
      <vt:variant>
        <vt:i4>0</vt:i4>
      </vt:variant>
      <vt:variant>
        <vt:i4>5</vt:i4>
      </vt:variant>
      <vt:variant>
        <vt:lpwstr/>
      </vt:variant>
      <vt:variant>
        <vt:lpwstr>_Toc429154263</vt:lpwstr>
      </vt:variant>
      <vt:variant>
        <vt:i4>1441850</vt:i4>
      </vt:variant>
      <vt:variant>
        <vt:i4>38</vt:i4>
      </vt:variant>
      <vt:variant>
        <vt:i4>0</vt:i4>
      </vt:variant>
      <vt:variant>
        <vt:i4>5</vt:i4>
      </vt:variant>
      <vt:variant>
        <vt:lpwstr/>
      </vt:variant>
      <vt:variant>
        <vt:lpwstr>_Toc429154262</vt:lpwstr>
      </vt:variant>
      <vt:variant>
        <vt:i4>1441850</vt:i4>
      </vt:variant>
      <vt:variant>
        <vt:i4>32</vt:i4>
      </vt:variant>
      <vt:variant>
        <vt:i4>0</vt:i4>
      </vt:variant>
      <vt:variant>
        <vt:i4>5</vt:i4>
      </vt:variant>
      <vt:variant>
        <vt:lpwstr/>
      </vt:variant>
      <vt:variant>
        <vt:lpwstr>_Toc429154261</vt:lpwstr>
      </vt:variant>
      <vt:variant>
        <vt:i4>1441850</vt:i4>
      </vt:variant>
      <vt:variant>
        <vt:i4>26</vt:i4>
      </vt:variant>
      <vt:variant>
        <vt:i4>0</vt:i4>
      </vt:variant>
      <vt:variant>
        <vt:i4>5</vt:i4>
      </vt:variant>
      <vt:variant>
        <vt:lpwstr/>
      </vt:variant>
      <vt:variant>
        <vt:lpwstr>_Toc429154260</vt:lpwstr>
      </vt:variant>
      <vt:variant>
        <vt:i4>1376314</vt:i4>
      </vt:variant>
      <vt:variant>
        <vt:i4>20</vt:i4>
      </vt:variant>
      <vt:variant>
        <vt:i4>0</vt:i4>
      </vt:variant>
      <vt:variant>
        <vt:i4>5</vt:i4>
      </vt:variant>
      <vt:variant>
        <vt:lpwstr/>
      </vt:variant>
      <vt:variant>
        <vt:lpwstr>_Toc429154259</vt:lpwstr>
      </vt:variant>
      <vt:variant>
        <vt:i4>1376314</vt:i4>
      </vt:variant>
      <vt:variant>
        <vt:i4>14</vt:i4>
      </vt:variant>
      <vt:variant>
        <vt:i4>0</vt:i4>
      </vt:variant>
      <vt:variant>
        <vt:i4>5</vt:i4>
      </vt:variant>
      <vt:variant>
        <vt:lpwstr/>
      </vt:variant>
      <vt:variant>
        <vt:lpwstr>_Toc429154258</vt:lpwstr>
      </vt:variant>
      <vt:variant>
        <vt:i4>1376314</vt:i4>
      </vt:variant>
      <vt:variant>
        <vt:i4>8</vt:i4>
      </vt:variant>
      <vt:variant>
        <vt:i4>0</vt:i4>
      </vt:variant>
      <vt:variant>
        <vt:i4>5</vt:i4>
      </vt:variant>
      <vt:variant>
        <vt:lpwstr/>
      </vt:variant>
      <vt:variant>
        <vt:lpwstr>_Toc429154257</vt:lpwstr>
      </vt:variant>
      <vt:variant>
        <vt:i4>1376314</vt:i4>
      </vt:variant>
      <vt:variant>
        <vt:i4>2</vt:i4>
      </vt:variant>
      <vt:variant>
        <vt:i4>0</vt:i4>
      </vt:variant>
      <vt:variant>
        <vt:i4>5</vt:i4>
      </vt:variant>
      <vt:variant>
        <vt:lpwstr/>
      </vt:variant>
      <vt:variant>
        <vt:lpwstr>_Toc429154256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Iris Shimabukuro</dc:creator>
  <cp:lastModifiedBy>Iris Shimabukuro</cp:lastModifiedBy>
  <cp:revision>37</cp:revision>
  <cp:lastPrinted>2016-10-27T16:25:00Z</cp:lastPrinted>
  <dcterms:created xsi:type="dcterms:W3CDTF">2016-11-10T22:58:00Z</dcterms:created>
  <dcterms:modified xsi:type="dcterms:W3CDTF">2016-11-15T00:15:00Z</dcterms:modified>
</cp:coreProperties>
</file>